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45F0" w14:textId="77777777" w:rsidR="00A84F3C" w:rsidRPr="00697EFD" w:rsidRDefault="00A84F3C" w:rsidP="006A393C">
      <w:pPr>
        <w:pStyle w:val="Untertitel"/>
        <w:rPr>
          <w:sz w:val="22"/>
        </w:rPr>
      </w:pPr>
      <w:bookmarkStart w:id="0" w:name="_GoBack"/>
      <w:bookmarkEnd w:id="0"/>
    </w:p>
    <w:p w14:paraId="2E2445F1" w14:textId="77777777" w:rsidR="00A84F3C" w:rsidRPr="00697EFD" w:rsidRDefault="00A84F3C" w:rsidP="00A84F3C">
      <w:pPr>
        <w:pStyle w:val="Kopfzeile"/>
        <w:tabs>
          <w:tab w:val="clear" w:pos="4536"/>
          <w:tab w:val="clear" w:pos="9072"/>
        </w:tabs>
        <w:rPr>
          <w:sz w:val="22"/>
        </w:rPr>
      </w:pPr>
    </w:p>
    <w:p w14:paraId="2E2445F2" w14:textId="77777777" w:rsidR="00A84F3C" w:rsidRDefault="00A84F3C" w:rsidP="00A84F3C">
      <w:pPr>
        <w:pStyle w:val="Kopfzeile"/>
        <w:tabs>
          <w:tab w:val="clear" w:pos="4536"/>
          <w:tab w:val="clear" w:pos="9072"/>
          <w:tab w:val="left" w:pos="8222"/>
        </w:tabs>
        <w:rPr>
          <w:sz w:val="22"/>
        </w:rPr>
      </w:pPr>
    </w:p>
    <w:p w14:paraId="2E2445F3" w14:textId="77777777" w:rsidR="00B75138" w:rsidRDefault="00B75138" w:rsidP="00A84F3C">
      <w:pPr>
        <w:pStyle w:val="Kopfzeile"/>
        <w:tabs>
          <w:tab w:val="clear" w:pos="4536"/>
          <w:tab w:val="clear" w:pos="9072"/>
          <w:tab w:val="left" w:pos="8222"/>
        </w:tabs>
        <w:rPr>
          <w:sz w:val="22"/>
        </w:rPr>
      </w:pPr>
    </w:p>
    <w:p w14:paraId="2E2445F5" w14:textId="35889189" w:rsidR="00A84F3C" w:rsidRPr="00027DB4" w:rsidRDefault="00DC5AE5" w:rsidP="00936DA0">
      <w:pPr>
        <w:tabs>
          <w:tab w:val="left" w:pos="7088"/>
        </w:tabs>
        <w:rPr>
          <w:sz w:val="14"/>
          <w:szCs w:val="18"/>
        </w:rPr>
      </w:pPr>
      <w:r w:rsidRPr="00902FA2">
        <w:rPr>
          <w:sz w:val="16"/>
          <w:highlight w:val="yellow"/>
        </w:rPr>
        <w:t>28</w:t>
      </w:r>
      <w:r w:rsidR="00F354CD" w:rsidRPr="00902FA2">
        <w:rPr>
          <w:sz w:val="16"/>
          <w:highlight w:val="yellow"/>
        </w:rPr>
        <w:t xml:space="preserve">. </w:t>
      </w:r>
      <w:r w:rsidRPr="00902FA2">
        <w:rPr>
          <w:sz w:val="16"/>
          <w:highlight w:val="yellow"/>
        </w:rPr>
        <w:t>August 2018</w:t>
      </w:r>
      <w:r w:rsidR="00524529">
        <w:rPr>
          <w:sz w:val="16"/>
        </w:rPr>
        <w:t xml:space="preserve"> </w:t>
      </w:r>
    </w:p>
    <w:p w14:paraId="2E2445F6" w14:textId="77777777" w:rsidR="00A84F3C" w:rsidRPr="00697EFD" w:rsidRDefault="00A84F3C" w:rsidP="008F7DBE"/>
    <w:p w14:paraId="2E2445F7" w14:textId="77777777" w:rsidR="00A94614" w:rsidRPr="006B11AC" w:rsidRDefault="00A94614" w:rsidP="008F7DBE">
      <w:pPr>
        <w:rPr>
          <w:rFonts w:cs="Arial"/>
          <w:b/>
          <w:bCs/>
          <w:sz w:val="28"/>
        </w:rPr>
        <w:sectPr w:rsidR="00A94614" w:rsidRPr="006B11AC" w:rsidSect="003F748A">
          <w:headerReference w:type="default" r:id="rId13"/>
          <w:footerReference w:type="default" r:id="rId14"/>
          <w:headerReference w:type="first" r:id="rId15"/>
          <w:footerReference w:type="first" r:id="rId16"/>
          <w:pgSz w:w="11906" w:h="16838" w:code="9"/>
          <w:pgMar w:top="2552" w:right="567" w:bottom="2268" w:left="1418" w:header="567" w:footer="397" w:gutter="0"/>
          <w:pgNumType w:start="1"/>
          <w:cols w:space="708"/>
          <w:titlePg/>
          <w:docGrid w:linePitch="360"/>
        </w:sectPr>
      </w:pPr>
    </w:p>
    <w:p w14:paraId="2E2445F8" w14:textId="797B2CD6" w:rsidR="006B11AC" w:rsidRPr="006B11AC" w:rsidRDefault="00AD19E3" w:rsidP="006B11AC">
      <w:pPr>
        <w:spacing w:line="360" w:lineRule="auto"/>
        <w:rPr>
          <w:rFonts w:cs="Arial"/>
          <w:b/>
          <w:bCs/>
          <w:sz w:val="28"/>
        </w:rPr>
      </w:pPr>
      <w:r>
        <w:rPr>
          <w:rFonts w:cs="Arial"/>
          <w:b/>
          <w:bCs/>
          <w:sz w:val="28"/>
        </w:rPr>
        <w:t xml:space="preserve">Leinen los für die </w:t>
      </w:r>
      <w:r w:rsidR="00F354CD">
        <w:rPr>
          <w:rFonts w:cs="Arial"/>
          <w:b/>
          <w:bCs/>
          <w:sz w:val="28"/>
        </w:rPr>
        <w:t xml:space="preserve">Absperrklappe GEMÜ </w:t>
      </w:r>
      <w:r w:rsidR="00742B90">
        <w:rPr>
          <w:rFonts w:cs="Arial"/>
          <w:b/>
          <w:bCs/>
          <w:sz w:val="28"/>
        </w:rPr>
        <w:t xml:space="preserve">480 </w:t>
      </w:r>
      <w:r w:rsidR="00F354CD" w:rsidRPr="00F354CD">
        <w:rPr>
          <w:rFonts w:cs="Arial"/>
          <w:b/>
          <w:bCs/>
          <w:sz w:val="28"/>
        </w:rPr>
        <w:t>Victoria</w:t>
      </w:r>
      <w:r w:rsidR="00F354CD">
        <w:rPr>
          <w:rFonts w:cs="Arial"/>
          <w:b/>
          <w:bCs/>
          <w:sz w:val="28"/>
        </w:rPr>
        <w:t xml:space="preserve"> </w:t>
      </w:r>
    </w:p>
    <w:p w14:paraId="2E2445FA" w14:textId="32557C0E" w:rsidR="006B11AC" w:rsidRPr="00682828" w:rsidRDefault="003450A9" w:rsidP="006B11AC">
      <w:pPr>
        <w:spacing w:line="360" w:lineRule="auto"/>
        <w:rPr>
          <w:rFonts w:cs="Arial"/>
          <w:b/>
          <w:i/>
          <w:sz w:val="22"/>
          <w:szCs w:val="22"/>
        </w:rPr>
      </w:pPr>
      <w:r>
        <w:rPr>
          <w:b/>
          <w:i/>
          <w:sz w:val="22"/>
          <w:szCs w:val="22"/>
        </w:rPr>
        <w:t>Das neue</w:t>
      </w:r>
      <w:r w:rsidR="005F7577">
        <w:rPr>
          <w:b/>
          <w:i/>
          <w:sz w:val="22"/>
          <w:szCs w:val="22"/>
        </w:rPr>
        <w:t xml:space="preserve"> DNV-GL Zertifikat</w:t>
      </w:r>
      <w:r>
        <w:rPr>
          <w:b/>
          <w:i/>
          <w:sz w:val="22"/>
          <w:szCs w:val="22"/>
        </w:rPr>
        <w:t xml:space="preserve"> für die </w:t>
      </w:r>
      <w:r w:rsidR="00B30796">
        <w:rPr>
          <w:b/>
          <w:i/>
          <w:sz w:val="22"/>
          <w:szCs w:val="22"/>
        </w:rPr>
        <w:t xml:space="preserve">GEMÜ </w:t>
      </w:r>
      <w:r>
        <w:rPr>
          <w:b/>
          <w:i/>
          <w:sz w:val="22"/>
          <w:szCs w:val="22"/>
        </w:rPr>
        <w:t xml:space="preserve">Absperrklappen-Baureihe vereinfacht </w:t>
      </w:r>
      <w:r w:rsidR="00E045B8">
        <w:rPr>
          <w:b/>
          <w:i/>
          <w:sz w:val="22"/>
          <w:szCs w:val="22"/>
        </w:rPr>
        <w:t>die</w:t>
      </w:r>
      <w:r w:rsidR="00030130">
        <w:rPr>
          <w:b/>
          <w:i/>
          <w:sz w:val="22"/>
          <w:szCs w:val="22"/>
        </w:rPr>
        <w:t xml:space="preserve"> </w:t>
      </w:r>
      <w:r w:rsidR="00D21077" w:rsidRPr="00D21077">
        <w:rPr>
          <w:b/>
          <w:i/>
          <w:sz w:val="22"/>
          <w:szCs w:val="22"/>
        </w:rPr>
        <w:t>Anlagenzulassung</w:t>
      </w:r>
      <w:r w:rsidR="00D21077">
        <w:rPr>
          <w:b/>
          <w:i/>
          <w:sz w:val="22"/>
          <w:szCs w:val="22"/>
        </w:rPr>
        <w:t xml:space="preserve"> </w:t>
      </w:r>
      <w:r w:rsidR="000D48E1">
        <w:rPr>
          <w:b/>
          <w:i/>
          <w:sz w:val="22"/>
          <w:szCs w:val="22"/>
        </w:rPr>
        <w:t>in der</w:t>
      </w:r>
      <w:r w:rsidR="00D21077">
        <w:rPr>
          <w:b/>
          <w:i/>
          <w:sz w:val="22"/>
          <w:szCs w:val="22"/>
        </w:rPr>
        <w:t xml:space="preserve"> Schifffahrt</w:t>
      </w:r>
      <w:r w:rsidR="007F657E">
        <w:rPr>
          <w:b/>
          <w:i/>
          <w:sz w:val="22"/>
          <w:szCs w:val="22"/>
        </w:rPr>
        <w:t>s</w:t>
      </w:r>
      <w:r w:rsidR="00D21077">
        <w:rPr>
          <w:b/>
          <w:i/>
          <w:sz w:val="22"/>
          <w:szCs w:val="22"/>
        </w:rPr>
        <w:t>industrie</w:t>
      </w:r>
      <w:r w:rsidR="00D21077" w:rsidRPr="00D21077">
        <w:rPr>
          <w:b/>
          <w:i/>
          <w:sz w:val="22"/>
          <w:szCs w:val="22"/>
        </w:rPr>
        <w:t xml:space="preserve">. </w:t>
      </w:r>
    </w:p>
    <w:p w14:paraId="2E2445FD" w14:textId="1FC218DD" w:rsidR="006B11AC" w:rsidRDefault="006B11AC" w:rsidP="006B11AC">
      <w:pPr>
        <w:spacing w:line="360" w:lineRule="auto"/>
        <w:rPr>
          <w:rFonts w:cs="Arial"/>
          <w:sz w:val="22"/>
        </w:rPr>
      </w:pPr>
    </w:p>
    <w:p w14:paraId="09173328" w14:textId="28616FDD" w:rsidR="00682828" w:rsidRPr="00884F6B" w:rsidRDefault="00F13568" w:rsidP="00884F6B">
      <w:pPr>
        <w:spacing w:line="360" w:lineRule="auto"/>
        <w:rPr>
          <w:rFonts w:cs="Arial"/>
          <w:sz w:val="22"/>
          <w:szCs w:val="22"/>
          <w:highlight w:val="yellow"/>
        </w:rPr>
      </w:pPr>
      <w:r w:rsidRPr="00884F6B">
        <w:rPr>
          <w:rFonts w:cs="Arial"/>
          <w:sz w:val="22"/>
          <w:szCs w:val="22"/>
        </w:rPr>
        <w:t>Der Ingelfinger Ventilhersteller GEMÜ hat für seine Absperrklappen GEMÜ 480 Victoria eine weitere Zulassung erzielt und erweitert damit kontinuierlich den Einsatzbereich</w:t>
      </w:r>
      <w:r w:rsidR="00EF3703" w:rsidRPr="00884F6B">
        <w:rPr>
          <w:rFonts w:cs="Arial"/>
          <w:sz w:val="22"/>
          <w:szCs w:val="22"/>
        </w:rPr>
        <w:t>.</w:t>
      </w:r>
      <w:r w:rsidRPr="00884F6B">
        <w:rPr>
          <w:rFonts w:cs="Arial"/>
          <w:sz w:val="22"/>
          <w:szCs w:val="22"/>
        </w:rPr>
        <w:t xml:space="preserve"> </w:t>
      </w:r>
      <w:r w:rsidR="006B11AC" w:rsidRPr="00884F6B">
        <w:rPr>
          <w:rFonts w:cs="Arial"/>
          <w:sz w:val="22"/>
          <w:szCs w:val="22"/>
        </w:rPr>
        <w:t>Ab sofort</w:t>
      </w:r>
      <w:r w:rsidR="00D21077" w:rsidRPr="00884F6B">
        <w:rPr>
          <w:rFonts w:cs="Arial"/>
          <w:sz w:val="22"/>
          <w:szCs w:val="22"/>
        </w:rPr>
        <w:t xml:space="preserve"> besitzt diese Baureihe neben </w:t>
      </w:r>
      <w:r w:rsidR="006B11AC" w:rsidRPr="00884F6B">
        <w:rPr>
          <w:rFonts w:cs="Arial"/>
          <w:sz w:val="22"/>
          <w:szCs w:val="22"/>
        </w:rPr>
        <w:t xml:space="preserve">bereits vorhandenen </w:t>
      </w:r>
      <w:r w:rsidR="00D21077" w:rsidRPr="00884F6B">
        <w:rPr>
          <w:rFonts w:cs="Arial"/>
          <w:sz w:val="22"/>
          <w:szCs w:val="22"/>
        </w:rPr>
        <w:t xml:space="preserve">Trinkwasser- und Gaszulassungen </w:t>
      </w:r>
      <w:r w:rsidR="006B11AC" w:rsidRPr="00884F6B">
        <w:rPr>
          <w:rFonts w:cs="Arial"/>
          <w:sz w:val="22"/>
          <w:szCs w:val="22"/>
        </w:rPr>
        <w:t xml:space="preserve">zusätzlich </w:t>
      </w:r>
      <w:r w:rsidR="00F20A6C" w:rsidRPr="00884F6B">
        <w:rPr>
          <w:rFonts w:cs="Arial"/>
          <w:sz w:val="22"/>
          <w:szCs w:val="22"/>
        </w:rPr>
        <w:t>eine</w:t>
      </w:r>
      <w:r w:rsidR="00D21077" w:rsidRPr="00884F6B">
        <w:rPr>
          <w:rFonts w:cs="Arial"/>
          <w:sz w:val="22"/>
          <w:szCs w:val="22"/>
        </w:rPr>
        <w:t xml:space="preserve"> Schiffszulassung nach DNV-GL</w:t>
      </w:r>
      <w:r w:rsidR="006B11AC" w:rsidRPr="00884F6B">
        <w:rPr>
          <w:rFonts w:cs="Arial"/>
          <w:sz w:val="22"/>
          <w:szCs w:val="22"/>
        </w:rPr>
        <w:t>.</w:t>
      </w:r>
      <w:r w:rsidR="00030130" w:rsidRPr="00884F6B">
        <w:rPr>
          <w:rFonts w:cs="Arial"/>
          <w:sz w:val="22"/>
          <w:szCs w:val="22"/>
        </w:rPr>
        <w:t xml:space="preserve"> </w:t>
      </w:r>
      <w:r w:rsidR="00E045B8" w:rsidRPr="00884F6B">
        <w:rPr>
          <w:rFonts w:cs="Arial"/>
          <w:sz w:val="22"/>
          <w:szCs w:val="22"/>
        </w:rPr>
        <w:t xml:space="preserve">Mit diesem Zertifikat ist es möglich, die </w:t>
      </w:r>
      <w:r w:rsidR="00902FA2" w:rsidRPr="00884F6B">
        <w:rPr>
          <w:rFonts w:cs="Arial"/>
          <w:sz w:val="22"/>
          <w:szCs w:val="22"/>
        </w:rPr>
        <w:t>GEMÜ Armaturen</w:t>
      </w:r>
      <w:r w:rsidR="00E045B8" w:rsidRPr="00884F6B">
        <w:rPr>
          <w:rFonts w:cs="Arial"/>
          <w:sz w:val="22"/>
          <w:szCs w:val="22"/>
        </w:rPr>
        <w:t xml:space="preserve"> zur Absperrung und Regelung von nicht brennbaren Gasen, Meerwasser, Wasser, Luft und Öl in Schiff</w:t>
      </w:r>
      <w:r w:rsidR="00902FA2" w:rsidRPr="00884F6B">
        <w:rPr>
          <w:rFonts w:cs="Arial"/>
          <w:sz w:val="22"/>
          <w:szCs w:val="22"/>
        </w:rPr>
        <w:t>en</w:t>
      </w:r>
      <w:r w:rsidR="00E045B8" w:rsidRPr="00884F6B">
        <w:rPr>
          <w:rFonts w:cs="Arial"/>
          <w:sz w:val="22"/>
          <w:szCs w:val="22"/>
        </w:rPr>
        <w:t xml:space="preserve"> einzusetzen, die Klassifikations- und Bauvorschriften nach DNV-GL </w:t>
      </w:r>
      <w:r w:rsidR="00562158">
        <w:rPr>
          <w:rFonts w:cs="Arial"/>
          <w:sz w:val="22"/>
          <w:szCs w:val="22"/>
        </w:rPr>
        <w:t>erfordern</w:t>
      </w:r>
      <w:r w:rsidR="00E045B8" w:rsidRPr="00884F6B">
        <w:rPr>
          <w:rFonts w:cs="Arial"/>
          <w:sz w:val="22"/>
          <w:szCs w:val="22"/>
        </w:rPr>
        <w:t xml:space="preserve">. </w:t>
      </w:r>
      <w:r w:rsidR="0055181D" w:rsidRPr="00884F6B">
        <w:rPr>
          <w:rFonts w:cs="Arial"/>
          <w:sz w:val="22"/>
          <w:szCs w:val="22"/>
        </w:rPr>
        <w:t>Das Zertifikat der</w:t>
      </w:r>
      <w:r w:rsidR="00E44B13" w:rsidRPr="00884F6B">
        <w:rPr>
          <w:rFonts w:cs="Arial"/>
          <w:sz w:val="22"/>
          <w:szCs w:val="22"/>
        </w:rPr>
        <w:t xml:space="preserve"> international anerkannten</w:t>
      </w:r>
      <w:r w:rsidR="0055181D" w:rsidRPr="00884F6B">
        <w:rPr>
          <w:rFonts w:cs="Arial"/>
          <w:sz w:val="22"/>
          <w:szCs w:val="22"/>
        </w:rPr>
        <w:t xml:space="preserve"> </w:t>
      </w:r>
      <w:r w:rsidR="00E045B8" w:rsidRPr="00884F6B">
        <w:rPr>
          <w:rFonts w:cs="Arial"/>
          <w:sz w:val="22"/>
          <w:szCs w:val="22"/>
        </w:rPr>
        <w:t>Klas</w:t>
      </w:r>
      <w:r w:rsidR="0055181D" w:rsidRPr="00884F6B">
        <w:rPr>
          <w:rFonts w:cs="Arial"/>
          <w:sz w:val="22"/>
          <w:szCs w:val="22"/>
        </w:rPr>
        <w:t xml:space="preserve">sifizierungsgesellschaft DNV-GL garantiert </w:t>
      </w:r>
      <w:r w:rsidR="006B11AC" w:rsidRPr="00884F6B">
        <w:rPr>
          <w:rFonts w:cs="Arial"/>
          <w:sz w:val="22"/>
          <w:szCs w:val="22"/>
        </w:rPr>
        <w:t xml:space="preserve">die Einhaltung gültiger Regelwerke und Normen </w:t>
      </w:r>
      <w:r w:rsidR="00215F84" w:rsidRPr="00884F6B">
        <w:rPr>
          <w:rFonts w:cs="Arial"/>
          <w:sz w:val="22"/>
          <w:szCs w:val="22"/>
        </w:rPr>
        <w:t xml:space="preserve">für maritime Anwendungen </w:t>
      </w:r>
      <w:r w:rsidR="0055181D" w:rsidRPr="00884F6B">
        <w:rPr>
          <w:rFonts w:cs="Arial"/>
          <w:sz w:val="22"/>
          <w:szCs w:val="22"/>
        </w:rPr>
        <w:t>und entspricht</w:t>
      </w:r>
      <w:r w:rsidR="006B11AC" w:rsidRPr="00884F6B">
        <w:rPr>
          <w:rFonts w:cs="Arial"/>
          <w:sz w:val="22"/>
          <w:szCs w:val="22"/>
        </w:rPr>
        <w:t xml:space="preserve"> </w:t>
      </w:r>
      <w:r w:rsidR="00CB2F62" w:rsidRPr="00884F6B">
        <w:rPr>
          <w:rFonts w:cs="Arial"/>
          <w:sz w:val="22"/>
          <w:szCs w:val="22"/>
        </w:rPr>
        <w:t>höchsten</w:t>
      </w:r>
      <w:r w:rsidR="006B11AC" w:rsidRPr="00884F6B">
        <w:rPr>
          <w:rFonts w:cs="Arial"/>
          <w:sz w:val="22"/>
          <w:szCs w:val="22"/>
        </w:rPr>
        <w:t xml:space="preserve"> Qualitätsrichtlinien.</w:t>
      </w:r>
    </w:p>
    <w:p w14:paraId="4CB6C176" w14:textId="77777777" w:rsidR="00682828" w:rsidRPr="00884F6B" w:rsidRDefault="00682828" w:rsidP="00884F6B">
      <w:pPr>
        <w:spacing w:line="360" w:lineRule="auto"/>
        <w:rPr>
          <w:rFonts w:cs="Arial"/>
          <w:sz w:val="22"/>
          <w:szCs w:val="22"/>
        </w:rPr>
      </w:pPr>
    </w:p>
    <w:p w14:paraId="5965904A" w14:textId="3D0D42CF" w:rsidR="00682828" w:rsidRPr="00884F6B" w:rsidRDefault="00030130" w:rsidP="00884F6B">
      <w:pPr>
        <w:spacing w:line="360" w:lineRule="auto"/>
        <w:rPr>
          <w:rFonts w:cs="Arial"/>
          <w:sz w:val="22"/>
          <w:szCs w:val="22"/>
        </w:rPr>
      </w:pPr>
      <w:r w:rsidRPr="00884F6B">
        <w:rPr>
          <w:rFonts w:cs="Arial"/>
          <w:sz w:val="22"/>
          <w:szCs w:val="22"/>
        </w:rPr>
        <w:t xml:space="preserve">Anlagen, die </w:t>
      </w:r>
      <w:r w:rsidR="0079512F" w:rsidRPr="00884F6B">
        <w:rPr>
          <w:rFonts w:cs="Arial"/>
          <w:sz w:val="22"/>
          <w:szCs w:val="22"/>
        </w:rPr>
        <w:t xml:space="preserve">ihre Anwendung in der </w:t>
      </w:r>
      <w:r w:rsidRPr="00884F6B">
        <w:rPr>
          <w:rFonts w:cs="Arial"/>
          <w:sz w:val="22"/>
          <w:szCs w:val="22"/>
        </w:rPr>
        <w:t xml:space="preserve">Schifffahrt </w:t>
      </w:r>
      <w:r w:rsidR="0079512F" w:rsidRPr="00884F6B">
        <w:rPr>
          <w:rFonts w:cs="Arial"/>
          <w:sz w:val="22"/>
          <w:szCs w:val="22"/>
        </w:rPr>
        <w:t>finden, sind nicht nur extremen</w:t>
      </w:r>
      <w:r w:rsidRPr="00884F6B">
        <w:rPr>
          <w:rFonts w:cs="Arial"/>
          <w:sz w:val="22"/>
          <w:szCs w:val="22"/>
        </w:rPr>
        <w:t xml:space="preserve"> klimatischen </w:t>
      </w:r>
      <w:r w:rsidR="0079512F" w:rsidRPr="00884F6B">
        <w:rPr>
          <w:rFonts w:cs="Arial"/>
          <w:sz w:val="22"/>
          <w:szCs w:val="22"/>
        </w:rPr>
        <w:t xml:space="preserve">Bedingungen und einer </w:t>
      </w:r>
      <w:r w:rsidRPr="00884F6B">
        <w:rPr>
          <w:rFonts w:cs="Arial"/>
          <w:sz w:val="22"/>
          <w:szCs w:val="22"/>
        </w:rPr>
        <w:t xml:space="preserve">rauen Umgebung </w:t>
      </w:r>
      <w:r w:rsidR="00215F84" w:rsidRPr="00884F6B">
        <w:rPr>
          <w:rFonts w:cs="Arial"/>
          <w:sz w:val="22"/>
          <w:szCs w:val="22"/>
        </w:rPr>
        <w:t>ausgesetzt</w:t>
      </w:r>
      <w:r w:rsidR="0079512F" w:rsidRPr="00884F6B">
        <w:rPr>
          <w:rFonts w:cs="Arial"/>
          <w:sz w:val="22"/>
          <w:szCs w:val="22"/>
        </w:rPr>
        <w:t>, sondern müssen auch</w:t>
      </w:r>
      <w:r w:rsidR="00F41EE7" w:rsidRPr="00884F6B">
        <w:rPr>
          <w:rFonts w:cs="Arial"/>
          <w:sz w:val="22"/>
          <w:szCs w:val="22"/>
        </w:rPr>
        <w:t xml:space="preserve"> bei </w:t>
      </w:r>
      <w:r w:rsidRPr="00884F6B">
        <w:rPr>
          <w:rFonts w:cs="Arial"/>
          <w:sz w:val="22"/>
          <w:szCs w:val="22"/>
        </w:rPr>
        <w:t>äußerst hohe</w:t>
      </w:r>
      <w:r w:rsidR="00215F84" w:rsidRPr="00884F6B">
        <w:rPr>
          <w:rFonts w:cs="Arial"/>
          <w:sz w:val="22"/>
          <w:szCs w:val="22"/>
        </w:rPr>
        <w:t>r</w:t>
      </w:r>
      <w:r w:rsidR="0079512F" w:rsidRPr="00884F6B">
        <w:rPr>
          <w:rFonts w:cs="Arial"/>
          <w:sz w:val="22"/>
          <w:szCs w:val="22"/>
        </w:rPr>
        <w:t xml:space="preserve"> mechanische</w:t>
      </w:r>
      <w:r w:rsidR="00215F84" w:rsidRPr="00884F6B">
        <w:rPr>
          <w:rFonts w:cs="Arial"/>
          <w:sz w:val="22"/>
          <w:szCs w:val="22"/>
        </w:rPr>
        <w:t>r</w:t>
      </w:r>
      <w:r w:rsidR="0079512F" w:rsidRPr="00884F6B">
        <w:rPr>
          <w:rFonts w:cs="Arial"/>
          <w:sz w:val="22"/>
          <w:szCs w:val="22"/>
        </w:rPr>
        <w:t xml:space="preserve"> Beanspruchung</w:t>
      </w:r>
      <w:r w:rsidRPr="00884F6B">
        <w:rPr>
          <w:rFonts w:cs="Arial"/>
          <w:sz w:val="22"/>
          <w:szCs w:val="22"/>
        </w:rPr>
        <w:t xml:space="preserve"> </w:t>
      </w:r>
      <w:r w:rsidR="00F41EE7" w:rsidRPr="00884F6B">
        <w:rPr>
          <w:rFonts w:cs="Arial"/>
          <w:sz w:val="22"/>
          <w:szCs w:val="22"/>
        </w:rPr>
        <w:t>einwandfrei funktionieren</w:t>
      </w:r>
      <w:r w:rsidRPr="00884F6B">
        <w:rPr>
          <w:rFonts w:cs="Arial"/>
          <w:sz w:val="22"/>
          <w:szCs w:val="22"/>
        </w:rPr>
        <w:t>.</w:t>
      </w:r>
      <w:r w:rsidR="00F24B05" w:rsidRPr="00884F6B">
        <w:rPr>
          <w:rFonts w:cs="Arial"/>
          <w:sz w:val="22"/>
          <w:szCs w:val="22"/>
        </w:rPr>
        <w:t xml:space="preserve"> </w:t>
      </w:r>
      <w:r w:rsidR="00FD7C27" w:rsidRPr="00884F6B">
        <w:rPr>
          <w:rFonts w:cs="Arial"/>
          <w:sz w:val="22"/>
          <w:szCs w:val="22"/>
        </w:rPr>
        <w:t>D</w:t>
      </w:r>
      <w:r w:rsidR="00682828" w:rsidRPr="00884F6B">
        <w:rPr>
          <w:rFonts w:cs="Arial"/>
          <w:sz w:val="22"/>
          <w:szCs w:val="22"/>
        </w:rPr>
        <w:t xml:space="preserve">er hohe Korrosionsschutz und die dreifache Dichtkontur </w:t>
      </w:r>
      <w:r w:rsidR="00FD7C27" w:rsidRPr="00884F6B">
        <w:rPr>
          <w:rFonts w:cs="Arial"/>
          <w:sz w:val="22"/>
          <w:szCs w:val="22"/>
        </w:rPr>
        <w:t xml:space="preserve">zur Wellenabdichtung </w:t>
      </w:r>
      <w:r w:rsidR="00682828" w:rsidRPr="00884F6B">
        <w:rPr>
          <w:rFonts w:cs="Arial"/>
          <w:sz w:val="22"/>
          <w:szCs w:val="22"/>
        </w:rPr>
        <w:t>machen die Absperrklappe</w:t>
      </w:r>
      <w:r w:rsidR="0055181D" w:rsidRPr="00884F6B">
        <w:rPr>
          <w:rFonts w:cs="Arial"/>
          <w:sz w:val="22"/>
          <w:szCs w:val="22"/>
        </w:rPr>
        <w:t>n</w:t>
      </w:r>
      <w:r w:rsidR="00175F49" w:rsidRPr="00884F6B">
        <w:rPr>
          <w:rFonts w:cs="Arial"/>
          <w:sz w:val="22"/>
          <w:szCs w:val="22"/>
        </w:rPr>
        <w:t xml:space="preserve"> der Baureihe</w:t>
      </w:r>
      <w:r w:rsidR="00682828" w:rsidRPr="00884F6B">
        <w:rPr>
          <w:rFonts w:cs="Arial"/>
          <w:sz w:val="22"/>
          <w:szCs w:val="22"/>
        </w:rPr>
        <w:t xml:space="preserve"> GEMÜ </w:t>
      </w:r>
      <w:r w:rsidR="008E2397" w:rsidRPr="00884F6B">
        <w:rPr>
          <w:rFonts w:cs="Arial"/>
          <w:sz w:val="22"/>
          <w:szCs w:val="22"/>
        </w:rPr>
        <w:t xml:space="preserve">480 </w:t>
      </w:r>
      <w:r w:rsidR="00682828" w:rsidRPr="00884F6B">
        <w:rPr>
          <w:rFonts w:cs="Arial"/>
          <w:sz w:val="22"/>
          <w:szCs w:val="22"/>
        </w:rPr>
        <w:t xml:space="preserve">Victoria schon heute zu einer zuverlässigen Komponente </w:t>
      </w:r>
      <w:r w:rsidR="0055181D" w:rsidRPr="00884F6B">
        <w:rPr>
          <w:rFonts w:cs="Arial"/>
          <w:sz w:val="22"/>
          <w:szCs w:val="22"/>
        </w:rPr>
        <w:t>für anspruchsvolle Anwendungen</w:t>
      </w:r>
      <w:r w:rsidR="00682828" w:rsidRPr="00884F6B">
        <w:rPr>
          <w:rFonts w:cs="Arial"/>
          <w:sz w:val="22"/>
          <w:szCs w:val="22"/>
        </w:rPr>
        <w:t xml:space="preserve">. </w:t>
      </w:r>
      <w:r w:rsidR="00F24B05" w:rsidRPr="00884F6B">
        <w:rPr>
          <w:rFonts w:cs="Arial"/>
          <w:sz w:val="22"/>
          <w:szCs w:val="22"/>
        </w:rPr>
        <w:t xml:space="preserve">Dank </w:t>
      </w:r>
      <w:r w:rsidR="00682828" w:rsidRPr="00884F6B">
        <w:rPr>
          <w:rFonts w:cs="Arial"/>
          <w:sz w:val="22"/>
          <w:szCs w:val="22"/>
        </w:rPr>
        <w:t xml:space="preserve">der </w:t>
      </w:r>
      <w:r w:rsidR="0055181D" w:rsidRPr="00884F6B">
        <w:rPr>
          <w:rFonts w:cs="Arial"/>
          <w:sz w:val="22"/>
          <w:szCs w:val="22"/>
        </w:rPr>
        <w:t xml:space="preserve">mind. </w:t>
      </w:r>
      <w:r w:rsidR="00682828" w:rsidRPr="00884F6B">
        <w:rPr>
          <w:rFonts w:cs="Arial"/>
          <w:sz w:val="22"/>
          <w:szCs w:val="22"/>
        </w:rPr>
        <w:t xml:space="preserve">250 μm </w:t>
      </w:r>
      <w:proofErr w:type="spellStart"/>
      <w:r w:rsidR="00682828" w:rsidRPr="00884F6B">
        <w:rPr>
          <w:rFonts w:cs="Arial"/>
          <w:sz w:val="22"/>
          <w:szCs w:val="22"/>
        </w:rPr>
        <w:t>Epoxy</w:t>
      </w:r>
      <w:proofErr w:type="spellEnd"/>
      <w:r w:rsidR="00682828" w:rsidRPr="00884F6B">
        <w:rPr>
          <w:rFonts w:cs="Arial"/>
          <w:sz w:val="22"/>
          <w:szCs w:val="22"/>
        </w:rPr>
        <w:t xml:space="preserve"> Beschichtung </w:t>
      </w:r>
      <w:r w:rsidR="00EF3703" w:rsidRPr="00884F6B">
        <w:rPr>
          <w:rFonts w:cs="Arial"/>
          <w:sz w:val="22"/>
          <w:szCs w:val="22"/>
        </w:rPr>
        <w:t xml:space="preserve">gemäß </w:t>
      </w:r>
      <w:r w:rsidR="00884F6B">
        <w:rPr>
          <w:rFonts w:cs="Arial"/>
          <w:sz w:val="22"/>
          <w:szCs w:val="22"/>
        </w:rPr>
        <w:t xml:space="preserve">der </w:t>
      </w:r>
      <w:proofErr w:type="spellStart"/>
      <w:r w:rsidR="00884F6B">
        <w:rPr>
          <w:rFonts w:cs="Arial"/>
          <w:sz w:val="22"/>
          <w:szCs w:val="22"/>
        </w:rPr>
        <w:t>Korrosivitäts</w:t>
      </w:r>
      <w:r w:rsidR="00884F6B" w:rsidRPr="00884F6B">
        <w:rPr>
          <w:rFonts w:cs="Arial"/>
          <w:sz w:val="22"/>
          <w:szCs w:val="22"/>
        </w:rPr>
        <w:t>kategorie</w:t>
      </w:r>
      <w:proofErr w:type="spellEnd"/>
      <w:r w:rsidR="00884F6B" w:rsidRPr="00884F6B">
        <w:rPr>
          <w:rFonts w:cs="Arial"/>
          <w:sz w:val="22"/>
          <w:szCs w:val="22"/>
        </w:rPr>
        <w:t xml:space="preserve"> </w:t>
      </w:r>
      <w:r w:rsidR="00EF3703" w:rsidRPr="00884F6B">
        <w:rPr>
          <w:rFonts w:cs="Arial"/>
          <w:sz w:val="22"/>
          <w:szCs w:val="22"/>
        </w:rPr>
        <w:t xml:space="preserve">C5-M nach DIN EN ISO 12944 </w:t>
      </w:r>
      <w:r w:rsidR="00F24B05" w:rsidRPr="00884F6B">
        <w:rPr>
          <w:rFonts w:cs="Arial"/>
          <w:sz w:val="22"/>
          <w:szCs w:val="22"/>
        </w:rPr>
        <w:t xml:space="preserve">sind sie </w:t>
      </w:r>
      <w:r w:rsidR="00682828" w:rsidRPr="00884F6B">
        <w:rPr>
          <w:rFonts w:cs="Arial"/>
          <w:sz w:val="22"/>
          <w:szCs w:val="22"/>
        </w:rPr>
        <w:t>unemp</w:t>
      </w:r>
      <w:r w:rsidR="00F24B05" w:rsidRPr="00884F6B">
        <w:rPr>
          <w:rFonts w:cs="Arial"/>
          <w:sz w:val="22"/>
          <w:szCs w:val="22"/>
        </w:rPr>
        <w:t xml:space="preserve">findlich gegenüber Meerwasser </w:t>
      </w:r>
      <w:r w:rsidR="0055181D" w:rsidRPr="00884F6B">
        <w:rPr>
          <w:rFonts w:cs="Arial"/>
          <w:sz w:val="22"/>
          <w:szCs w:val="22"/>
        </w:rPr>
        <w:t xml:space="preserve">und </w:t>
      </w:r>
      <w:r w:rsidR="00F41EE7" w:rsidRPr="00884F6B">
        <w:rPr>
          <w:rFonts w:cs="Arial"/>
          <w:sz w:val="22"/>
          <w:szCs w:val="22"/>
        </w:rPr>
        <w:t xml:space="preserve">halten auch </w:t>
      </w:r>
      <w:r w:rsidR="0055181D" w:rsidRPr="00884F6B">
        <w:rPr>
          <w:rFonts w:cs="Arial"/>
          <w:sz w:val="22"/>
          <w:szCs w:val="22"/>
        </w:rPr>
        <w:t>hoher</w:t>
      </w:r>
      <w:r w:rsidR="00682828" w:rsidRPr="00884F6B">
        <w:rPr>
          <w:rFonts w:cs="Arial"/>
          <w:sz w:val="22"/>
          <w:szCs w:val="22"/>
        </w:rPr>
        <w:t xml:space="preserve"> Belastung durch Kondensation </w:t>
      </w:r>
      <w:r w:rsidR="00F24B05" w:rsidRPr="00884F6B">
        <w:rPr>
          <w:rFonts w:cs="Arial"/>
          <w:sz w:val="22"/>
          <w:szCs w:val="22"/>
        </w:rPr>
        <w:t>sowie</w:t>
      </w:r>
      <w:r w:rsidR="00682828" w:rsidRPr="00884F6B">
        <w:rPr>
          <w:rFonts w:cs="Arial"/>
          <w:sz w:val="22"/>
          <w:szCs w:val="22"/>
        </w:rPr>
        <w:t xml:space="preserve"> Verunreinigung</w:t>
      </w:r>
      <w:r w:rsidR="00F41EE7" w:rsidRPr="00884F6B">
        <w:rPr>
          <w:rFonts w:cs="Arial"/>
          <w:sz w:val="22"/>
          <w:szCs w:val="22"/>
        </w:rPr>
        <w:t xml:space="preserve"> stand</w:t>
      </w:r>
      <w:r w:rsidR="00682828" w:rsidRPr="00884F6B">
        <w:rPr>
          <w:rFonts w:cs="Arial"/>
          <w:sz w:val="22"/>
          <w:szCs w:val="22"/>
        </w:rPr>
        <w:t>.</w:t>
      </w:r>
    </w:p>
    <w:p w14:paraId="35A5F1C2" w14:textId="40C8CAA7" w:rsidR="00902FA2" w:rsidRPr="00884F6B" w:rsidRDefault="006B11AC" w:rsidP="00884F6B">
      <w:pPr>
        <w:spacing w:line="360" w:lineRule="auto"/>
        <w:rPr>
          <w:rFonts w:cs="Arial"/>
          <w:sz w:val="22"/>
          <w:szCs w:val="22"/>
        </w:rPr>
      </w:pPr>
      <w:r w:rsidRPr="00884F6B">
        <w:rPr>
          <w:rFonts w:cs="Arial"/>
          <w:sz w:val="22"/>
          <w:szCs w:val="22"/>
        </w:rPr>
        <w:t xml:space="preserve">Je nach Produkttyp sind die </w:t>
      </w:r>
      <w:r w:rsidR="00F13568" w:rsidRPr="00884F6B">
        <w:rPr>
          <w:rFonts w:cs="Arial"/>
          <w:sz w:val="22"/>
          <w:szCs w:val="22"/>
        </w:rPr>
        <w:t xml:space="preserve">nach DNV-GL zugelassenen </w:t>
      </w:r>
      <w:r w:rsidRPr="00884F6B">
        <w:rPr>
          <w:rFonts w:cs="Arial"/>
          <w:sz w:val="22"/>
          <w:szCs w:val="22"/>
        </w:rPr>
        <w:t xml:space="preserve">Absperrklappen </w:t>
      </w:r>
      <w:r w:rsidR="00290E28" w:rsidRPr="00884F6B">
        <w:rPr>
          <w:rFonts w:cs="Arial"/>
          <w:sz w:val="22"/>
          <w:szCs w:val="22"/>
        </w:rPr>
        <w:t xml:space="preserve">GEMÜ 480 Victoria </w:t>
      </w:r>
      <w:r w:rsidRPr="00884F6B">
        <w:rPr>
          <w:rFonts w:cs="Arial"/>
          <w:sz w:val="22"/>
          <w:szCs w:val="22"/>
        </w:rPr>
        <w:t>mit manuellem, pneumatischem oder elektromotorischem Antrieb erhältlich.</w:t>
      </w:r>
    </w:p>
    <w:p w14:paraId="234B0D55" w14:textId="593C3F2B" w:rsidR="00902FA2" w:rsidRDefault="00902FA2" w:rsidP="00F13568">
      <w:pPr>
        <w:spacing w:line="360" w:lineRule="auto"/>
        <w:rPr>
          <w:rFonts w:cs="Arial"/>
          <w:sz w:val="22"/>
        </w:rPr>
      </w:pPr>
    </w:p>
    <w:p w14:paraId="775042B0" w14:textId="1CC8EAA7" w:rsidR="00E60D62" w:rsidRDefault="00E60D62" w:rsidP="00F13568">
      <w:pPr>
        <w:spacing w:line="360" w:lineRule="auto"/>
        <w:rPr>
          <w:rFonts w:cs="Arial"/>
          <w:sz w:val="22"/>
        </w:rPr>
      </w:pPr>
    </w:p>
    <w:p w14:paraId="62DEDCD0" w14:textId="77777777" w:rsidR="00E60D62" w:rsidRDefault="00E60D62" w:rsidP="00F13568">
      <w:pPr>
        <w:spacing w:line="360" w:lineRule="auto"/>
        <w:rPr>
          <w:rFonts w:cs="Arial"/>
          <w:sz w:val="22"/>
        </w:rPr>
      </w:pPr>
    </w:p>
    <w:p w14:paraId="17193036" w14:textId="77777777" w:rsidR="00E60D62" w:rsidRPr="00EF5A06" w:rsidRDefault="00E60D62" w:rsidP="00E60D62">
      <w:pPr>
        <w:autoSpaceDE w:val="0"/>
        <w:autoSpaceDN w:val="0"/>
        <w:adjustRightInd w:val="0"/>
        <w:spacing w:line="360" w:lineRule="auto"/>
        <w:rPr>
          <w:rFonts w:cs="Arial"/>
          <w:b/>
        </w:rPr>
      </w:pPr>
      <w:r w:rsidRPr="00EF5A06">
        <w:rPr>
          <w:rFonts w:cs="Arial"/>
          <w:b/>
        </w:rPr>
        <w:lastRenderedPageBreak/>
        <w:t>Hintergrundinformationen</w:t>
      </w:r>
    </w:p>
    <w:p w14:paraId="3C5B5325" w14:textId="77777777" w:rsidR="00E60D62" w:rsidRPr="00697EFD" w:rsidRDefault="00E60D62" w:rsidP="00E60D62">
      <w:pPr>
        <w:pStyle w:val="Kopfzeile"/>
        <w:tabs>
          <w:tab w:val="clear" w:pos="4536"/>
          <w:tab w:val="clear" w:pos="9072"/>
          <w:tab w:val="left" w:pos="8222"/>
        </w:tabs>
        <w:rPr>
          <w:sz w:val="22"/>
        </w:rPr>
      </w:pPr>
    </w:p>
    <w:p w14:paraId="16918FE1" w14:textId="77777777" w:rsidR="00E60D62" w:rsidRPr="00E42ACF" w:rsidRDefault="00E60D62" w:rsidP="00E60D62">
      <w:pPr>
        <w:autoSpaceDE w:val="0"/>
        <w:autoSpaceDN w:val="0"/>
        <w:adjustRightInd w:val="0"/>
        <w:spacing w:line="360" w:lineRule="auto"/>
        <w:rPr>
          <w:rFonts w:cs="Arial"/>
        </w:rPr>
      </w:pPr>
      <w:bookmarkStart w:id="1" w:name="_Hlk515952183"/>
      <w:bookmarkStart w:id="2" w:name="_Hlk513462039"/>
      <w:r w:rsidRPr="00E42ACF">
        <w:rPr>
          <w:rFonts w:cs="Arial"/>
        </w:rPr>
        <w:t>Die GEMÜ Gruppe entwickelt und fertigt für Flüssigkeiten, Dämpfe und Gase. Bei Ventil-, Prozess- und Regelungstechnik für sterile Prozesse ist das Unternehmen Weltmarktführer.</w:t>
      </w:r>
    </w:p>
    <w:bookmarkEnd w:id="1"/>
    <w:p w14:paraId="6949719E" w14:textId="77777777" w:rsidR="00E60D62" w:rsidRPr="00E42ACF" w:rsidRDefault="00E60D62" w:rsidP="00E60D62">
      <w:pPr>
        <w:autoSpaceDE w:val="0"/>
        <w:autoSpaceDN w:val="0"/>
        <w:adjustRightInd w:val="0"/>
        <w:spacing w:line="360" w:lineRule="auto"/>
        <w:rPr>
          <w:rFonts w:cs="Arial"/>
          <w:iCs/>
        </w:rPr>
      </w:pPr>
      <w:r w:rsidRPr="00E42ACF">
        <w:rPr>
          <w:rFonts w:cs="Arial"/>
        </w:rPr>
        <w:t xml:space="preserve">Das global ausgerichtete, unabhängige Familienunternehmen hat sich seit 1964 durch innovative Produkte und kundenspezifische Lösungen rund um die Steuerung von Prozessmedien in wichtigen Bereichen etabliert. 2011 hat Gert Müller in zweiter Generation das Unternehmen als Geschäftsführender Gesellschafter gemeinsam mit seinem Cousin Stephan Müller übernommen.  </w:t>
      </w:r>
      <w:bookmarkStart w:id="3" w:name="_Hlk515950347"/>
    </w:p>
    <w:bookmarkEnd w:id="3"/>
    <w:p w14:paraId="4198B428" w14:textId="77777777" w:rsidR="00E60D62" w:rsidRPr="00E42ACF" w:rsidRDefault="00E60D62" w:rsidP="00E60D62">
      <w:pPr>
        <w:autoSpaceDE w:val="0"/>
        <w:autoSpaceDN w:val="0"/>
        <w:spacing w:line="360" w:lineRule="auto"/>
        <w:rPr>
          <w:rFonts w:cs="Arial"/>
        </w:rPr>
      </w:pPr>
      <w:r w:rsidRPr="00E42ACF">
        <w:rPr>
          <w:rFonts w:cs="Arial"/>
        </w:rPr>
        <w:t xml:space="preserve">Die Unternehmensgruppe beschäftigt heute in Deutschland über 1.000 Mitarbeiterinnen und Mitarbeiter, weltweit sind es über 1.700. </w:t>
      </w:r>
      <w:proofErr w:type="gramStart"/>
      <w:r w:rsidRPr="00E42ACF">
        <w:rPr>
          <w:rFonts w:cs="Arial"/>
        </w:rPr>
        <w:t>Gefertigt</w:t>
      </w:r>
      <w:proofErr w:type="gramEnd"/>
      <w:r w:rsidRPr="00E42ACF">
        <w:rPr>
          <w:rFonts w:cs="Arial"/>
        </w:rPr>
        <w:t xml:space="preserve"> wird an sechs Produktionsstandorten in Deutschland, der Schweiz, in China, Brasilien, Frankreich und den USA. Der weltweite Vertrieb wird von Deutschland aus mit 26 Tochtergesellschaften koordiniert. Über ein dichtes Netz von Handelspartnern in mehr als 50 Ländern ist die Unternehmensgruppe auf allen Kontinenten aktiv. </w:t>
      </w:r>
    </w:p>
    <w:p w14:paraId="1A4442BE" w14:textId="77777777" w:rsidR="00E60D62" w:rsidRPr="00E42ACF" w:rsidRDefault="00E60D62" w:rsidP="00E60D62">
      <w:pPr>
        <w:autoSpaceDE w:val="0"/>
        <w:autoSpaceDN w:val="0"/>
        <w:spacing w:line="360" w:lineRule="auto"/>
        <w:rPr>
          <w:rFonts w:cs="Arial"/>
        </w:rPr>
      </w:pPr>
      <w:r w:rsidRPr="00E42ACF">
        <w:rPr>
          <w:rFonts w:cs="Arial"/>
        </w:rPr>
        <w:t>Ein breit angelegtes Baukastensystem und abgestimmte Automatisierungskomponenten ermöglichen es GEMÜ, individualisierte Standardprodukte und kundenspezifische Lösungen zu einer Vielzahl an unterschiedlichen Konfigurationen und Varianten zu kombinieren.</w:t>
      </w:r>
    </w:p>
    <w:p w14:paraId="47C12F31" w14:textId="77777777" w:rsidR="00E60D62" w:rsidRPr="00E42ACF" w:rsidRDefault="00E60D62" w:rsidP="00E60D62">
      <w:pPr>
        <w:autoSpaceDE w:val="0"/>
        <w:autoSpaceDN w:val="0"/>
        <w:adjustRightInd w:val="0"/>
        <w:spacing w:line="360" w:lineRule="auto"/>
        <w:rPr>
          <w:rFonts w:cs="Arial"/>
        </w:rPr>
      </w:pPr>
      <w:r w:rsidRPr="00E42ACF">
        <w:rPr>
          <w:rFonts w:cs="Arial"/>
        </w:rPr>
        <w:t xml:space="preserve">Weitere Informationen finden Sie unter </w:t>
      </w:r>
      <w:hyperlink r:id="rId17" w:history="1">
        <w:r w:rsidRPr="00E42ACF">
          <w:rPr>
            <w:rStyle w:val="Hyperlink"/>
            <w:rFonts w:eastAsiaTheme="majorEastAsia" w:cs="Arial"/>
          </w:rPr>
          <w:t>www.gemu-group.com</w:t>
        </w:r>
      </w:hyperlink>
      <w:r w:rsidRPr="00E42ACF">
        <w:rPr>
          <w:rFonts w:cs="Arial"/>
        </w:rPr>
        <w:t>.</w:t>
      </w:r>
    </w:p>
    <w:bookmarkEnd w:id="2"/>
    <w:p w14:paraId="2E244606" w14:textId="5200515A" w:rsidR="000050CC" w:rsidRDefault="000050CC" w:rsidP="006D4B66">
      <w:pPr>
        <w:autoSpaceDE w:val="0"/>
        <w:autoSpaceDN w:val="0"/>
        <w:adjustRightInd w:val="0"/>
        <w:spacing w:line="360" w:lineRule="auto"/>
        <w:rPr>
          <w:rFonts w:cs="Arial"/>
          <w:sz w:val="18"/>
          <w:szCs w:val="18"/>
        </w:rPr>
      </w:pPr>
    </w:p>
    <w:p w14:paraId="241F6FC6" w14:textId="713DD3CB" w:rsidR="005C7C1E" w:rsidRPr="006D4B66" w:rsidRDefault="005C7C1E" w:rsidP="006D4B66">
      <w:pPr>
        <w:autoSpaceDE w:val="0"/>
        <w:autoSpaceDN w:val="0"/>
        <w:adjustRightInd w:val="0"/>
        <w:spacing w:line="360" w:lineRule="auto"/>
        <w:rPr>
          <w:rFonts w:cs="Arial"/>
          <w:sz w:val="18"/>
          <w:szCs w:val="18"/>
        </w:rPr>
      </w:pPr>
    </w:p>
    <w:sectPr w:rsidR="005C7C1E" w:rsidRPr="006D4B66" w:rsidSect="003F748A">
      <w:type w:val="continuous"/>
      <w:pgSz w:w="11906" w:h="16838" w:code="9"/>
      <w:pgMar w:top="2552" w:right="794" w:bottom="2268" w:left="1418" w:header="567" w:footer="397" w:gutter="0"/>
      <w:cols w:space="8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460D" w14:textId="77777777" w:rsidR="003E1093" w:rsidRDefault="003E1093">
      <w:r>
        <w:separator/>
      </w:r>
    </w:p>
  </w:endnote>
  <w:endnote w:type="continuationSeparator" w:id="0">
    <w:p w14:paraId="2E24460E" w14:textId="77777777" w:rsidR="003E1093" w:rsidRDefault="003E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4611" w14:textId="3938A255" w:rsidR="003E1093" w:rsidRDefault="003E1093" w:rsidP="005E7988">
    <w:pPr>
      <w:pStyle w:val="Fuzeile"/>
      <w:spacing w:line="240" w:lineRule="auto"/>
    </w:pPr>
    <w:r>
      <w:t>GEMÜ Gebr. Müller Apparatebau GmbH &amp; Co. KG • Fritz-Müller-Str. 6-8 • D-74653 Ingelfingen</w:t>
    </w:r>
    <w:r>
      <w:tab/>
      <w:t xml:space="preserve">Seite </w:t>
    </w:r>
    <w:r>
      <w:fldChar w:fldCharType="begin"/>
    </w:r>
    <w:r>
      <w:instrText>PAGE  \* Arabic  \* MERGEFORMAT</w:instrText>
    </w:r>
    <w:r>
      <w:fldChar w:fldCharType="separate"/>
    </w:r>
    <w:r>
      <w:rPr>
        <w:noProof/>
      </w:rPr>
      <w:t>2</w:t>
    </w:r>
    <w:r>
      <w:fldChar w:fldCharType="end"/>
    </w:r>
    <w:r>
      <w:t xml:space="preserve"> von </w:t>
    </w:r>
    <w:r w:rsidR="00E60D62">
      <w:fldChar w:fldCharType="begin"/>
    </w:r>
    <w:r w:rsidR="00E60D62">
      <w:instrText>NUMPAGES  \* Arabic  \* MERGEFORMAT</w:instrText>
    </w:r>
    <w:r w:rsidR="00E60D62">
      <w:fldChar w:fldCharType="separate"/>
    </w:r>
    <w:r>
      <w:rPr>
        <w:noProof/>
      </w:rPr>
      <w:t>2</w:t>
    </w:r>
    <w:r w:rsidR="00E60D62">
      <w:rPr>
        <w:noProof/>
      </w:rPr>
      <w:fldChar w:fldCharType="end"/>
    </w:r>
  </w:p>
  <w:p w14:paraId="2E244612" w14:textId="77777777" w:rsidR="003E1093" w:rsidRPr="00F354CD" w:rsidRDefault="003E1093" w:rsidP="005E7988">
    <w:pPr>
      <w:pStyle w:val="Webseite"/>
      <w:rPr>
        <w:color w:val="auto"/>
        <w:lang w:val="en-US"/>
      </w:rPr>
    </w:pPr>
    <w:r w:rsidRPr="00F354CD">
      <w:rPr>
        <w:color w:val="auto"/>
        <w:lang w:val="en-US"/>
      </w:rPr>
      <w:t>Tel.: +49 (0) 7940 123-0 • Fax: +49 (0) 7940 123-192</w:t>
    </w:r>
  </w:p>
  <w:p w14:paraId="2E244613" w14:textId="77777777" w:rsidR="003E1093" w:rsidRPr="00F354CD" w:rsidRDefault="003E1093" w:rsidP="005E7988">
    <w:pPr>
      <w:pStyle w:val="Webseite"/>
      <w:rPr>
        <w:color w:val="FF0000"/>
        <w:lang w:val="en-US"/>
      </w:rPr>
    </w:pPr>
    <w:r w:rsidRPr="00F354CD">
      <w:rPr>
        <w:color w:val="FF0000"/>
        <w:lang w:val="en-US"/>
      </w:rPr>
      <w:t>www.gemu-group.com</w:t>
    </w:r>
  </w:p>
  <w:p w14:paraId="2E244614" w14:textId="77777777" w:rsidR="003E1093" w:rsidRPr="00F354CD" w:rsidRDefault="003E1093" w:rsidP="005E7988">
    <w:pPr>
      <w:pStyle w:val="Webseite"/>
      <w:rPr>
        <w:color w:val="A6A6A6" w:themeColor="background1" w:themeShade="A6"/>
        <w:sz w:val="12"/>
        <w:szCs w:val="12"/>
        <w:lang w:val="en-US"/>
      </w:rPr>
    </w:pPr>
  </w:p>
  <w:p w14:paraId="2E244615" w14:textId="77777777" w:rsidR="003E1093" w:rsidRPr="0041214D" w:rsidRDefault="003E1093" w:rsidP="005E7988">
    <w:pPr>
      <w:pStyle w:val="Webseite"/>
      <w:rPr>
        <w:color w:val="A6A6A6" w:themeColor="background1" w:themeShade="A6"/>
        <w:sz w:val="10"/>
        <w:szCs w:val="10"/>
      </w:rPr>
    </w:pPr>
    <w:r w:rsidRPr="0041214D">
      <w:rPr>
        <w:color w:val="A6A6A6" w:themeColor="background1" w:themeShade="A6"/>
        <w:sz w:val="10"/>
        <w:szCs w:val="10"/>
      </w:rPr>
      <w:t>Kommanditgesellschaft: Sitz 74653 Ingelfingen, Registergericht Stuttgart HRA 590394; Komplementärin: Gebr. Müller GmbH, Sitz 74653 Ingelfingen, Registergericht Stuttgart HR</w:t>
    </w:r>
    <w:r>
      <w:rPr>
        <w:color w:val="A6A6A6" w:themeColor="background1" w:themeShade="A6"/>
        <w:sz w:val="10"/>
        <w:szCs w:val="10"/>
      </w:rPr>
      <w:t>B</w:t>
    </w:r>
    <w:r w:rsidRPr="0041214D">
      <w:rPr>
        <w:color w:val="A6A6A6" w:themeColor="background1" w:themeShade="A6"/>
        <w:sz w:val="10"/>
        <w:szCs w:val="10"/>
      </w:rPr>
      <w:t xml:space="preserve"> 590215</w:t>
    </w:r>
  </w:p>
  <w:p w14:paraId="2E244616" w14:textId="77777777" w:rsidR="003E1093" w:rsidRPr="0041214D" w:rsidRDefault="003E1093" w:rsidP="005E7988">
    <w:pPr>
      <w:pStyle w:val="Webseite"/>
      <w:rPr>
        <w:color w:val="A6A6A6" w:themeColor="background1" w:themeShade="A6"/>
        <w:sz w:val="10"/>
        <w:szCs w:val="10"/>
      </w:rPr>
    </w:pPr>
    <w:r w:rsidRPr="0041214D">
      <w:rPr>
        <w:color w:val="A6A6A6" w:themeColor="background1" w:themeShade="A6"/>
        <w:sz w:val="10"/>
        <w:szCs w:val="10"/>
      </w:rPr>
      <w:t>Geschäftsführer: Fritz Müller, Gert Müller, Stephan Müller</w:t>
    </w:r>
  </w:p>
  <w:p w14:paraId="2E244617" w14:textId="77777777" w:rsidR="003E1093" w:rsidRPr="0041214D" w:rsidRDefault="003E1093" w:rsidP="005E7988">
    <w:pPr>
      <w:pStyle w:val="Webseite"/>
      <w:rPr>
        <w:color w:val="A6A6A6" w:themeColor="background1" w:themeShade="A6"/>
        <w:sz w:val="10"/>
        <w:szCs w:val="10"/>
      </w:rPr>
    </w:pPr>
    <w:proofErr w:type="spellStart"/>
    <w:r w:rsidRPr="0041214D">
      <w:rPr>
        <w:color w:val="A6A6A6" w:themeColor="background1" w:themeShade="A6"/>
        <w:sz w:val="10"/>
        <w:szCs w:val="10"/>
      </w:rPr>
      <w:t>Ust</w:t>
    </w:r>
    <w:proofErr w:type="spellEnd"/>
    <w:r w:rsidRPr="0041214D">
      <w:rPr>
        <w:color w:val="A6A6A6" w:themeColor="background1" w:themeShade="A6"/>
        <w:sz w:val="10"/>
        <w:szCs w:val="10"/>
      </w:rPr>
      <w:t>.-ID-Nr.: DE 146281082 • Steuer-Nr.: 76050/0434</w:t>
    </w:r>
    <w:r>
      <w:rPr>
        <w:color w:val="A6A6A6" w:themeColor="background1" w:themeShade="A6"/>
        <w:sz w:val="10"/>
        <w:szCs w:val="1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4619" w14:textId="25B8AE41" w:rsidR="003E1093" w:rsidRDefault="003E1093" w:rsidP="003B6A50">
    <w:pPr>
      <w:pStyle w:val="Fuzeile"/>
      <w:spacing w:line="240" w:lineRule="auto"/>
    </w:pPr>
    <w:r>
      <w:t>GEMÜ Gebr. Müller Apparatebau GmbH &amp; Co. KG • Fritz-Müller-Str. 6-8 • D-74653 Ingelfingen</w:t>
    </w:r>
    <w:r>
      <w:tab/>
      <w:t xml:space="preserve">Seite </w:t>
    </w:r>
    <w:r>
      <w:fldChar w:fldCharType="begin"/>
    </w:r>
    <w:r>
      <w:instrText>PAGE  \* Arabic  \* MERGEFORMAT</w:instrText>
    </w:r>
    <w:r>
      <w:fldChar w:fldCharType="separate"/>
    </w:r>
    <w:r>
      <w:rPr>
        <w:noProof/>
      </w:rPr>
      <w:t>1</w:t>
    </w:r>
    <w:r>
      <w:fldChar w:fldCharType="end"/>
    </w:r>
    <w:r>
      <w:t xml:space="preserve"> von </w:t>
    </w:r>
    <w:r w:rsidR="00E60D62">
      <w:fldChar w:fldCharType="begin"/>
    </w:r>
    <w:r w:rsidR="00E60D62">
      <w:instrText>NUMPAGES  \* Arabic  \* MERGEFORMAT</w:instrText>
    </w:r>
    <w:r w:rsidR="00E60D62">
      <w:fldChar w:fldCharType="separate"/>
    </w:r>
    <w:r>
      <w:rPr>
        <w:noProof/>
      </w:rPr>
      <w:t>2</w:t>
    </w:r>
    <w:r w:rsidR="00E60D62">
      <w:rPr>
        <w:noProof/>
      </w:rPr>
      <w:fldChar w:fldCharType="end"/>
    </w:r>
  </w:p>
  <w:p w14:paraId="2E24461A" w14:textId="77777777" w:rsidR="003E1093" w:rsidRPr="00F354CD" w:rsidRDefault="003E1093" w:rsidP="003B6A50">
    <w:pPr>
      <w:pStyle w:val="Webseite"/>
      <w:rPr>
        <w:color w:val="auto"/>
        <w:lang w:val="en-US"/>
      </w:rPr>
    </w:pPr>
    <w:r w:rsidRPr="00F354CD">
      <w:rPr>
        <w:color w:val="auto"/>
        <w:lang w:val="en-US"/>
      </w:rPr>
      <w:t>Tel.: +49 (0) 7940 123-0 • Fax: +49 (0) 7940 123-192</w:t>
    </w:r>
  </w:p>
  <w:p w14:paraId="2E24461B" w14:textId="77777777" w:rsidR="003E1093" w:rsidRPr="00F354CD" w:rsidRDefault="003E1093" w:rsidP="003B6A50">
    <w:pPr>
      <w:pStyle w:val="Webseite"/>
      <w:rPr>
        <w:color w:val="FF0000"/>
        <w:lang w:val="en-US"/>
      </w:rPr>
    </w:pPr>
    <w:r w:rsidRPr="00F354CD">
      <w:rPr>
        <w:color w:val="FF0000"/>
        <w:lang w:val="en-US"/>
      </w:rPr>
      <w:t>www.gemu-group.com</w:t>
    </w:r>
  </w:p>
  <w:p w14:paraId="2E24461C" w14:textId="77777777" w:rsidR="003E1093" w:rsidRPr="00F354CD" w:rsidRDefault="003E1093" w:rsidP="003B6A50">
    <w:pPr>
      <w:pStyle w:val="Webseite"/>
      <w:rPr>
        <w:color w:val="A6A6A6" w:themeColor="background1" w:themeShade="A6"/>
        <w:sz w:val="12"/>
        <w:szCs w:val="12"/>
        <w:lang w:val="en-US"/>
      </w:rPr>
    </w:pPr>
  </w:p>
  <w:p w14:paraId="2E24461D" w14:textId="77777777" w:rsidR="003E1093" w:rsidRPr="0041214D" w:rsidRDefault="003E1093" w:rsidP="003B6A50">
    <w:pPr>
      <w:pStyle w:val="Webseite"/>
      <w:rPr>
        <w:color w:val="A6A6A6" w:themeColor="background1" w:themeShade="A6"/>
        <w:sz w:val="10"/>
        <w:szCs w:val="10"/>
      </w:rPr>
    </w:pPr>
    <w:r w:rsidRPr="0041214D">
      <w:rPr>
        <w:color w:val="A6A6A6" w:themeColor="background1" w:themeShade="A6"/>
        <w:sz w:val="10"/>
        <w:szCs w:val="10"/>
      </w:rPr>
      <w:t>Kommanditgesellschaft: Sitz 74653 Ingelfingen, Registergericht Stuttgart HRA 590394; Komplementärin: Gebr. Müller GmbH, Sitz 74653 Ingelfingen, Registergericht Stuttgart HR</w:t>
    </w:r>
    <w:r>
      <w:rPr>
        <w:color w:val="A6A6A6" w:themeColor="background1" w:themeShade="A6"/>
        <w:sz w:val="10"/>
        <w:szCs w:val="10"/>
      </w:rPr>
      <w:t>B</w:t>
    </w:r>
    <w:r w:rsidRPr="0041214D">
      <w:rPr>
        <w:color w:val="A6A6A6" w:themeColor="background1" w:themeShade="A6"/>
        <w:sz w:val="10"/>
        <w:szCs w:val="10"/>
      </w:rPr>
      <w:t xml:space="preserve"> 590215</w:t>
    </w:r>
  </w:p>
  <w:p w14:paraId="2E24461E" w14:textId="77777777" w:rsidR="003E1093" w:rsidRPr="0041214D" w:rsidRDefault="003E1093" w:rsidP="003B6A50">
    <w:pPr>
      <w:pStyle w:val="Webseite"/>
      <w:rPr>
        <w:color w:val="A6A6A6" w:themeColor="background1" w:themeShade="A6"/>
        <w:sz w:val="10"/>
        <w:szCs w:val="10"/>
      </w:rPr>
    </w:pPr>
    <w:r w:rsidRPr="0041214D">
      <w:rPr>
        <w:color w:val="A6A6A6" w:themeColor="background1" w:themeShade="A6"/>
        <w:sz w:val="10"/>
        <w:szCs w:val="10"/>
      </w:rPr>
      <w:t>Geschäftsführer: Fritz Müller, Gert Müller, Stephan Müller</w:t>
    </w:r>
  </w:p>
  <w:p w14:paraId="2E24461F" w14:textId="77777777" w:rsidR="003E1093" w:rsidRPr="0041214D" w:rsidRDefault="003E1093" w:rsidP="003B6A50">
    <w:pPr>
      <w:pStyle w:val="Webseite"/>
      <w:rPr>
        <w:color w:val="A6A6A6" w:themeColor="background1" w:themeShade="A6"/>
        <w:sz w:val="10"/>
        <w:szCs w:val="10"/>
      </w:rPr>
    </w:pPr>
    <w:proofErr w:type="spellStart"/>
    <w:r w:rsidRPr="0041214D">
      <w:rPr>
        <w:color w:val="A6A6A6" w:themeColor="background1" w:themeShade="A6"/>
        <w:sz w:val="10"/>
        <w:szCs w:val="10"/>
      </w:rPr>
      <w:t>Ust</w:t>
    </w:r>
    <w:proofErr w:type="spellEnd"/>
    <w:r w:rsidRPr="0041214D">
      <w:rPr>
        <w:color w:val="A6A6A6" w:themeColor="background1" w:themeShade="A6"/>
        <w:sz w:val="10"/>
        <w:szCs w:val="10"/>
      </w:rPr>
      <w:t>.-ID-Nr.: DE 146281082 • Steuer-Nr.: 76050/0434</w:t>
    </w:r>
    <w:r>
      <w:rPr>
        <w:color w:val="A6A6A6" w:themeColor="background1" w:themeShade="A6"/>
        <w:sz w:val="10"/>
        <w:szCs w:val="10"/>
      </w:rPr>
      <w:t>1</w:t>
    </w:r>
  </w:p>
  <w:p w14:paraId="2E244620" w14:textId="77777777" w:rsidR="003E1093" w:rsidRDefault="003E10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460B" w14:textId="77777777" w:rsidR="003E1093" w:rsidRDefault="003E1093">
      <w:r>
        <w:separator/>
      </w:r>
    </w:p>
  </w:footnote>
  <w:footnote w:type="continuationSeparator" w:id="0">
    <w:p w14:paraId="2E24460C" w14:textId="77777777" w:rsidR="003E1093" w:rsidRDefault="003E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460F" w14:textId="77777777" w:rsidR="003E1093" w:rsidRDefault="003E1093" w:rsidP="008F1259">
    <w:pPr>
      <w:pStyle w:val="Kopfzeile"/>
      <w:tabs>
        <w:tab w:val="clear" w:pos="9072"/>
      </w:tabs>
      <w:ind w:right="-186"/>
      <w:jc w:val="right"/>
    </w:pPr>
  </w:p>
  <w:p w14:paraId="2E244610" w14:textId="77777777" w:rsidR="003E1093" w:rsidRPr="00BC617B" w:rsidRDefault="003E1093"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Pr="00BC617B">
      <w:rPr>
        <w:b/>
        <w:noProof/>
      </w:rPr>
      <w:drawing>
        <wp:inline distT="0" distB="0" distL="0" distR="0" wp14:anchorId="2E244621" wp14:editId="2E244622">
          <wp:extent cx="1797050" cy="425450"/>
          <wp:effectExtent l="0" t="0" r="0" b="0"/>
          <wp:docPr id="12" name="Bild 1" descr="gemue_58mm_UZ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ue_58mm_UZ_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2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4618" w14:textId="13520F2E" w:rsidR="003E1093" w:rsidRDefault="00E60D62" w:rsidP="00BA7E08">
    <w:pPr>
      <w:pStyle w:val="Kopfzeile"/>
      <w:tabs>
        <w:tab w:val="clear" w:pos="9072"/>
        <w:tab w:val="right" w:pos="7088"/>
      </w:tabs>
    </w:pPr>
    <w:r>
      <w:rPr>
        <w:noProof/>
      </w:rPr>
      <w:drawing>
        <wp:anchor distT="0" distB="0" distL="114300" distR="114300" simplePos="0" relativeHeight="251663872" behindDoc="0" locked="0" layoutInCell="1" allowOverlap="1" wp14:anchorId="241C47D9" wp14:editId="5B3D6DEB">
          <wp:simplePos x="0" y="0"/>
          <wp:positionH relativeFrom="margin">
            <wp:posOffset>4494362</wp:posOffset>
          </wp:positionH>
          <wp:positionV relativeFrom="margin">
            <wp:posOffset>-863516</wp:posOffset>
          </wp:positionV>
          <wp:extent cx="1583690" cy="24701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47015"/>
                  </a:xfrm>
                  <a:prstGeom prst="rect">
                    <a:avLst/>
                  </a:prstGeom>
                </pic:spPr>
              </pic:pic>
            </a:graphicData>
          </a:graphic>
          <wp14:sizeRelH relativeFrom="margin">
            <wp14:pctWidth>0</wp14:pctWidth>
          </wp14:sizeRelH>
          <wp14:sizeRelV relativeFrom="margin">
            <wp14:pctHeight>0</wp14:pctHeight>
          </wp14:sizeRelV>
        </wp:anchor>
      </w:drawing>
    </w:r>
    <w:r w:rsidR="003E1093">
      <w:rPr>
        <w:noProof/>
      </w:rPr>
      <mc:AlternateContent>
        <mc:Choice Requires="wps">
          <w:drawing>
            <wp:anchor distT="0" distB="0" distL="114300" distR="114300" simplePos="0" relativeHeight="251659776" behindDoc="0" locked="0" layoutInCell="1" allowOverlap="1" wp14:anchorId="2E244623" wp14:editId="2E244624">
              <wp:simplePos x="0" y="0"/>
              <wp:positionH relativeFrom="column">
                <wp:posOffset>4394835</wp:posOffset>
              </wp:positionH>
              <wp:positionV relativeFrom="paragraph">
                <wp:posOffset>720725</wp:posOffset>
              </wp:positionV>
              <wp:extent cx="2051050" cy="767715"/>
              <wp:effectExtent l="0" t="0" r="635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4462A" w14:textId="77777777" w:rsidR="003E1093" w:rsidRPr="0023585A" w:rsidRDefault="003E1093" w:rsidP="003B6A50">
                          <w:pPr>
                            <w:pStyle w:val="Kopfzeile"/>
                            <w:rPr>
                              <w:lang w:val="en-US"/>
                            </w:rPr>
                          </w:pPr>
                          <w:r w:rsidRPr="0023585A">
                            <w:rPr>
                              <w:lang w:val="en-US"/>
                            </w:rPr>
                            <w:t>Corporate Communication</w:t>
                          </w:r>
                        </w:p>
                        <w:p w14:paraId="2E24462B" w14:textId="25543E71" w:rsidR="003E1093" w:rsidRPr="0023585A" w:rsidRDefault="003E1093" w:rsidP="003B6A50">
                          <w:pPr>
                            <w:pStyle w:val="Kopfzeile"/>
                            <w:rPr>
                              <w:lang w:val="en-US"/>
                            </w:rPr>
                          </w:pPr>
                          <w:r>
                            <w:rPr>
                              <w:lang w:val="en-US"/>
                            </w:rPr>
                            <w:t>Ivona Meißner</w:t>
                          </w:r>
                        </w:p>
                        <w:p w14:paraId="2E24462C" w14:textId="77777777" w:rsidR="003E1093" w:rsidRPr="004A5F7D" w:rsidRDefault="003E1093" w:rsidP="003B6A50">
                          <w:pPr>
                            <w:pStyle w:val="Kopfzeile"/>
                            <w:rPr>
                              <w:lang w:val="en-US"/>
                            </w:rPr>
                          </w:pPr>
                          <w:r w:rsidRPr="004A5F7D">
                            <w:rPr>
                              <w:lang w:val="en-US"/>
                            </w:rPr>
                            <w:t>Tel.: +49 (0) 7940 123-</w:t>
                          </w:r>
                          <w:r>
                            <w:rPr>
                              <w:lang w:val="en-US"/>
                            </w:rPr>
                            <w:t>708</w:t>
                          </w:r>
                        </w:p>
                        <w:p w14:paraId="2E24462D" w14:textId="77777777" w:rsidR="003E1093" w:rsidRPr="00F354CD" w:rsidRDefault="003E1093" w:rsidP="003B6A50">
                          <w:pPr>
                            <w:pStyle w:val="Kopfzeile"/>
                          </w:pPr>
                          <w:r w:rsidRPr="00F354CD">
                            <w:t>Fax: +49 (0) 7940 123-487</w:t>
                          </w:r>
                        </w:p>
                        <w:p w14:paraId="2E24462E" w14:textId="78C3EA0A" w:rsidR="003E1093" w:rsidRPr="00D34C12" w:rsidRDefault="003E1093" w:rsidP="003B6A50">
                          <w:pPr>
                            <w:pStyle w:val="Kopfzeile"/>
                          </w:pPr>
                          <w:r w:rsidRPr="00D34C12">
                            <w:t xml:space="preserve">E-Mail: </w:t>
                          </w:r>
                          <w:r>
                            <w:t>ivona.meissner</w:t>
                          </w:r>
                          <w:r w:rsidRPr="00D34C12">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44623" id="_x0000_t202" coordsize="21600,21600" o:spt="202" path="m,l,21600r21600,l21600,xe">
              <v:stroke joinstyle="miter"/>
              <v:path gradientshapeok="t" o:connecttype="rect"/>
            </v:shapetype>
            <v:shape id="Textfeld 2" o:spid="_x0000_s1026" type="#_x0000_t202" style="position:absolute;margin-left:346.05pt;margin-top:56.75pt;width:161.5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Rgw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" stroked="f">
              <v:textbox>
                <w:txbxContent>
                  <w:p w14:paraId="2E24462A" w14:textId="77777777" w:rsidR="003E1093" w:rsidRPr="0023585A" w:rsidRDefault="003E1093" w:rsidP="003B6A50">
                    <w:pPr>
                      <w:pStyle w:val="Kopfzeile"/>
                      <w:rPr>
                        <w:lang w:val="en-US"/>
                      </w:rPr>
                    </w:pPr>
                    <w:r w:rsidRPr="0023585A">
                      <w:rPr>
                        <w:lang w:val="en-US"/>
                      </w:rPr>
                      <w:t>Corporate Communication</w:t>
                    </w:r>
                  </w:p>
                  <w:p w14:paraId="2E24462B" w14:textId="25543E71" w:rsidR="003E1093" w:rsidRPr="0023585A" w:rsidRDefault="003E1093" w:rsidP="003B6A50">
                    <w:pPr>
                      <w:pStyle w:val="Kopfzeile"/>
                      <w:rPr>
                        <w:lang w:val="en-US"/>
                      </w:rPr>
                    </w:pPr>
                    <w:r>
                      <w:rPr>
                        <w:lang w:val="en-US"/>
                      </w:rPr>
                      <w:t>Ivona Meißner</w:t>
                    </w:r>
                  </w:p>
                  <w:p w14:paraId="2E24462C" w14:textId="77777777" w:rsidR="003E1093" w:rsidRPr="004A5F7D" w:rsidRDefault="003E1093" w:rsidP="003B6A50">
                    <w:pPr>
                      <w:pStyle w:val="Kopfzeile"/>
                      <w:rPr>
                        <w:lang w:val="en-US"/>
                      </w:rPr>
                    </w:pPr>
                    <w:r w:rsidRPr="004A5F7D">
                      <w:rPr>
                        <w:lang w:val="en-US"/>
                      </w:rPr>
                      <w:t>Tel.: +49 (0) 7940 123-</w:t>
                    </w:r>
                    <w:r>
                      <w:rPr>
                        <w:lang w:val="en-US"/>
                      </w:rPr>
                      <w:t>708</w:t>
                    </w:r>
                  </w:p>
                  <w:p w14:paraId="2E24462D" w14:textId="77777777" w:rsidR="003E1093" w:rsidRPr="00F354CD" w:rsidRDefault="003E1093" w:rsidP="003B6A50">
                    <w:pPr>
                      <w:pStyle w:val="Kopfzeile"/>
                    </w:pPr>
                    <w:r w:rsidRPr="00F354CD">
                      <w:t>Fax: +49 (0) 7940 123-487</w:t>
                    </w:r>
                  </w:p>
                  <w:p w14:paraId="2E24462E" w14:textId="78C3EA0A" w:rsidR="003E1093" w:rsidRPr="00D34C12" w:rsidRDefault="003E1093" w:rsidP="003B6A50">
                    <w:pPr>
                      <w:pStyle w:val="Kopfzeile"/>
                    </w:pPr>
                    <w:r w:rsidRPr="00D34C12">
                      <w:t xml:space="preserve">E-Mail: </w:t>
                    </w:r>
                    <w:r>
                      <w:t>ivona.meissner</w:t>
                    </w:r>
                    <w:r w:rsidRPr="00D34C12">
                      <w:t>@gemue.de</w:t>
                    </w:r>
                  </w:p>
                </w:txbxContent>
              </v:textbox>
            </v:shape>
          </w:pict>
        </mc:Fallback>
      </mc:AlternateContent>
    </w:r>
    <w:r w:rsidR="003E1093">
      <w:rPr>
        <w:noProof/>
      </w:rPr>
      <mc:AlternateContent>
        <mc:Choice Requires="wps">
          <w:drawing>
            <wp:anchor distT="0" distB="0" distL="114300" distR="114300" simplePos="0" relativeHeight="251661824" behindDoc="0" locked="1" layoutInCell="1" allowOverlap="0" wp14:anchorId="2E244625" wp14:editId="5857BD08">
              <wp:simplePos x="0" y="0"/>
              <wp:positionH relativeFrom="page">
                <wp:posOffset>894080</wp:posOffset>
              </wp:positionH>
              <wp:positionV relativeFrom="page">
                <wp:posOffset>1993265</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4462F" w14:textId="77777777" w:rsidR="003E1093" w:rsidRPr="00027DB4" w:rsidRDefault="003E1093" w:rsidP="00027DB4">
                          <w:pPr>
                            <w:pStyle w:val="Titel"/>
                            <w:rPr>
                              <w:b w:val="0"/>
                              <w:sz w:val="24"/>
                              <w:szCs w:val="24"/>
                            </w:rPr>
                          </w:pPr>
                          <w:r w:rsidRPr="00027DB4">
                            <w:rPr>
                              <w:b w:val="0"/>
                              <w:sz w:val="24"/>
                              <w:szCs w:val="24"/>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44625" id="_x0000_t202" coordsize="21600,21600" o:spt="202" path="m,l,21600r21600,l21600,xe">
              <v:stroke joinstyle="miter"/>
              <v:path gradientshapeok="t" o:connecttype="rect"/>
            </v:shapetype>
            <v:shape id="Text Box 3" o:spid="_x0000_s1027" type="#_x0000_t202" style="position:absolute;margin-left:70.4pt;margin-top:156.95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WergIAALA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" o:allowoverlap="f" filled="f" stroked="f">
              <v:textbox inset="0,0,0,0">
                <w:txbxContent>
                  <w:p w14:paraId="2E24462F" w14:textId="77777777" w:rsidR="003E1093" w:rsidRPr="00027DB4" w:rsidRDefault="003E1093" w:rsidP="00027DB4">
                    <w:pPr>
                      <w:pStyle w:val="Titel"/>
                      <w:rPr>
                        <w:b w:val="0"/>
                        <w:sz w:val="24"/>
                        <w:szCs w:val="24"/>
                      </w:rPr>
                    </w:pPr>
                    <w:r w:rsidRPr="00027DB4">
                      <w:rPr>
                        <w:b w:val="0"/>
                        <w:sz w:val="24"/>
                        <w:szCs w:val="24"/>
                      </w:rPr>
                      <w:t>PRESSEMITTEILUNG</w:t>
                    </w:r>
                  </w:p>
                </w:txbxContent>
              </v:textbox>
              <w10:wrap anchorx="page" anchory="page"/>
              <w10:anchorlock/>
            </v:shape>
          </w:pict>
        </mc:Fallback>
      </mc:AlternateContent>
    </w:r>
    <w:r w:rsidR="003E1093">
      <w:tab/>
    </w:r>
    <w:r w:rsidR="003E1093">
      <w:tab/>
    </w:r>
    <w:r w:rsidR="003E1093">
      <w:tab/>
    </w:r>
    <w:r w:rsidR="003E1093">
      <w:tab/>
    </w:r>
    <w:r w:rsidR="003E1093">
      <w:tab/>
    </w:r>
    <w:r w:rsidR="003E1093">
      <w:tab/>
    </w:r>
    <w:r w:rsidR="003E1093">
      <w:tab/>
    </w:r>
    <w:r w:rsidR="003E109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417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0"/>
    <w:rsid w:val="000050CC"/>
    <w:rsid w:val="000057B0"/>
    <w:rsid w:val="0000750A"/>
    <w:rsid w:val="00027DB4"/>
    <w:rsid w:val="00030130"/>
    <w:rsid w:val="00043833"/>
    <w:rsid w:val="000460C8"/>
    <w:rsid w:val="00050DB0"/>
    <w:rsid w:val="00092213"/>
    <w:rsid w:val="000B788E"/>
    <w:rsid w:val="000D48E1"/>
    <w:rsid w:val="000F0D01"/>
    <w:rsid w:val="0010051D"/>
    <w:rsid w:val="00130D38"/>
    <w:rsid w:val="001515AC"/>
    <w:rsid w:val="001652F1"/>
    <w:rsid w:val="00165612"/>
    <w:rsid w:val="00171435"/>
    <w:rsid w:val="00175F49"/>
    <w:rsid w:val="00181F6B"/>
    <w:rsid w:val="001854C6"/>
    <w:rsid w:val="001976BD"/>
    <w:rsid w:val="001A02BE"/>
    <w:rsid w:val="001A1E3F"/>
    <w:rsid w:val="001F7B46"/>
    <w:rsid w:val="0021145E"/>
    <w:rsid w:val="00213155"/>
    <w:rsid w:val="00215F84"/>
    <w:rsid w:val="00232566"/>
    <w:rsid w:val="0023585A"/>
    <w:rsid w:val="00235AEA"/>
    <w:rsid w:val="002429B4"/>
    <w:rsid w:val="00251978"/>
    <w:rsid w:val="00290E28"/>
    <w:rsid w:val="00294B5A"/>
    <w:rsid w:val="002A0855"/>
    <w:rsid w:val="002A204C"/>
    <w:rsid w:val="00305F51"/>
    <w:rsid w:val="0031460C"/>
    <w:rsid w:val="00316E53"/>
    <w:rsid w:val="00322CB1"/>
    <w:rsid w:val="00333604"/>
    <w:rsid w:val="003450A9"/>
    <w:rsid w:val="00351701"/>
    <w:rsid w:val="00353F39"/>
    <w:rsid w:val="0035586C"/>
    <w:rsid w:val="00360B23"/>
    <w:rsid w:val="00362488"/>
    <w:rsid w:val="00372B94"/>
    <w:rsid w:val="00375C23"/>
    <w:rsid w:val="00382444"/>
    <w:rsid w:val="00383575"/>
    <w:rsid w:val="00383CC0"/>
    <w:rsid w:val="00390B46"/>
    <w:rsid w:val="00390F08"/>
    <w:rsid w:val="00394792"/>
    <w:rsid w:val="00397AEC"/>
    <w:rsid w:val="003B6A50"/>
    <w:rsid w:val="003E1093"/>
    <w:rsid w:val="003E5D55"/>
    <w:rsid w:val="003F040C"/>
    <w:rsid w:val="003F748A"/>
    <w:rsid w:val="00401E5B"/>
    <w:rsid w:val="0041214D"/>
    <w:rsid w:val="004138C6"/>
    <w:rsid w:val="00416142"/>
    <w:rsid w:val="004205AD"/>
    <w:rsid w:val="004673E1"/>
    <w:rsid w:val="0049316D"/>
    <w:rsid w:val="004A01E1"/>
    <w:rsid w:val="004A5F7D"/>
    <w:rsid w:val="004C52F6"/>
    <w:rsid w:val="004C6A28"/>
    <w:rsid w:val="004D58D3"/>
    <w:rsid w:val="005137A3"/>
    <w:rsid w:val="0051628D"/>
    <w:rsid w:val="0051628F"/>
    <w:rsid w:val="00517635"/>
    <w:rsid w:val="00523FC0"/>
    <w:rsid w:val="00524529"/>
    <w:rsid w:val="00546804"/>
    <w:rsid w:val="0055181D"/>
    <w:rsid w:val="00552C4E"/>
    <w:rsid w:val="00562158"/>
    <w:rsid w:val="0057388F"/>
    <w:rsid w:val="00574C6D"/>
    <w:rsid w:val="005B5508"/>
    <w:rsid w:val="005B622D"/>
    <w:rsid w:val="005C3F51"/>
    <w:rsid w:val="005C7C1E"/>
    <w:rsid w:val="005D2037"/>
    <w:rsid w:val="005D3771"/>
    <w:rsid w:val="005E571A"/>
    <w:rsid w:val="005E75E6"/>
    <w:rsid w:val="005E7988"/>
    <w:rsid w:val="005F1067"/>
    <w:rsid w:val="005F7577"/>
    <w:rsid w:val="006064C8"/>
    <w:rsid w:val="00637169"/>
    <w:rsid w:val="00642478"/>
    <w:rsid w:val="00650358"/>
    <w:rsid w:val="00656F6C"/>
    <w:rsid w:val="00662DE8"/>
    <w:rsid w:val="00682828"/>
    <w:rsid w:val="0069406E"/>
    <w:rsid w:val="00697EFD"/>
    <w:rsid w:val="006A393C"/>
    <w:rsid w:val="006B11AC"/>
    <w:rsid w:val="006B12C6"/>
    <w:rsid w:val="006D0C06"/>
    <w:rsid w:val="006D4B66"/>
    <w:rsid w:val="00702357"/>
    <w:rsid w:val="0071741A"/>
    <w:rsid w:val="00731EB5"/>
    <w:rsid w:val="00740880"/>
    <w:rsid w:val="00742B90"/>
    <w:rsid w:val="00747743"/>
    <w:rsid w:val="00753936"/>
    <w:rsid w:val="00766A2D"/>
    <w:rsid w:val="0079512F"/>
    <w:rsid w:val="00796C60"/>
    <w:rsid w:val="007A08CC"/>
    <w:rsid w:val="007B2565"/>
    <w:rsid w:val="007B6EB1"/>
    <w:rsid w:val="007C5A73"/>
    <w:rsid w:val="007E392B"/>
    <w:rsid w:val="007E7946"/>
    <w:rsid w:val="007F606E"/>
    <w:rsid w:val="007F657E"/>
    <w:rsid w:val="00817547"/>
    <w:rsid w:val="008279E1"/>
    <w:rsid w:val="00831819"/>
    <w:rsid w:val="00845416"/>
    <w:rsid w:val="00845FA7"/>
    <w:rsid w:val="00874B37"/>
    <w:rsid w:val="008819AD"/>
    <w:rsid w:val="00884F6B"/>
    <w:rsid w:val="0088749B"/>
    <w:rsid w:val="008A5C29"/>
    <w:rsid w:val="008C5A36"/>
    <w:rsid w:val="008D7016"/>
    <w:rsid w:val="008E2397"/>
    <w:rsid w:val="008F1259"/>
    <w:rsid w:val="008F7DBE"/>
    <w:rsid w:val="009021DB"/>
    <w:rsid w:val="00902FA2"/>
    <w:rsid w:val="00922EA4"/>
    <w:rsid w:val="009369BE"/>
    <w:rsid w:val="00936DA0"/>
    <w:rsid w:val="00961638"/>
    <w:rsid w:val="00963325"/>
    <w:rsid w:val="00963CD3"/>
    <w:rsid w:val="009662C2"/>
    <w:rsid w:val="009707CA"/>
    <w:rsid w:val="009879D4"/>
    <w:rsid w:val="009A501D"/>
    <w:rsid w:val="009A64AE"/>
    <w:rsid w:val="009B6416"/>
    <w:rsid w:val="009C04D6"/>
    <w:rsid w:val="009C4B9E"/>
    <w:rsid w:val="009C725F"/>
    <w:rsid w:val="009D061B"/>
    <w:rsid w:val="009D220E"/>
    <w:rsid w:val="009E13CF"/>
    <w:rsid w:val="00A01290"/>
    <w:rsid w:val="00A039F4"/>
    <w:rsid w:val="00A10CE8"/>
    <w:rsid w:val="00A14AE6"/>
    <w:rsid w:val="00A42B3F"/>
    <w:rsid w:val="00A70AB5"/>
    <w:rsid w:val="00A84F3C"/>
    <w:rsid w:val="00A868DC"/>
    <w:rsid w:val="00A9074D"/>
    <w:rsid w:val="00A9268D"/>
    <w:rsid w:val="00A94614"/>
    <w:rsid w:val="00AA0D1C"/>
    <w:rsid w:val="00AA3CFB"/>
    <w:rsid w:val="00AA64A9"/>
    <w:rsid w:val="00AB4A32"/>
    <w:rsid w:val="00AC52E8"/>
    <w:rsid w:val="00AD19E3"/>
    <w:rsid w:val="00AE3BEC"/>
    <w:rsid w:val="00AE4759"/>
    <w:rsid w:val="00AF65F0"/>
    <w:rsid w:val="00B03883"/>
    <w:rsid w:val="00B22DB8"/>
    <w:rsid w:val="00B26548"/>
    <w:rsid w:val="00B27787"/>
    <w:rsid w:val="00B30796"/>
    <w:rsid w:val="00B33AB5"/>
    <w:rsid w:val="00B33CE0"/>
    <w:rsid w:val="00B34796"/>
    <w:rsid w:val="00B369C0"/>
    <w:rsid w:val="00B55B7C"/>
    <w:rsid w:val="00B72750"/>
    <w:rsid w:val="00B75138"/>
    <w:rsid w:val="00B76EC4"/>
    <w:rsid w:val="00B829CF"/>
    <w:rsid w:val="00B8709C"/>
    <w:rsid w:val="00B918B1"/>
    <w:rsid w:val="00B91E47"/>
    <w:rsid w:val="00B9217D"/>
    <w:rsid w:val="00BA09A7"/>
    <w:rsid w:val="00BA7E08"/>
    <w:rsid w:val="00BB1983"/>
    <w:rsid w:val="00BC617B"/>
    <w:rsid w:val="00BE0C8C"/>
    <w:rsid w:val="00C016C3"/>
    <w:rsid w:val="00C1306E"/>
    <w:rsid w:val="00C266DB"/>
    <w:rsid w:val="00C41618"/>
    <w:rsid w:val="00C44B03"/>
    <w:rsid w:val="00C5559A"/>
    <w:rsid w:val="00C6663D"/>
    <w:rsid w:val="00C72D6F"/>
    <w:rsid w:val="00CA3B5D"/>
    <w:rsid w:val="00CB2F62"/>
    <w:rsid w:val="00CC1849"/>
    <w:rsid w:val="00CC1C54"/>
    <w:rsid w:val="00CC348E"/>
    <w:rsid w:val="00CE54FD"/>
    <w:rsid w:val="00CF6387"/>
    <w:rsid w:val="00D21077"/>
    <w:rsid w:val="00D251F2"/>
    <w:rsid w:val="00D34C12"/>
    <w:rsid w:val="00D64E7F"/>
    <w:rsid w:val="00D92FED"/>
    <w:rsid w:val="00DB2188"/>
    <w:rsid w:val="00DB52D9"/>
    <w:rsid w:val="00DC0DEF"/>
    <w:rsid w:val="00DC5AE5"/>
    <w:rsid w:val="00DE3226"/>
    <w:rsid w:val="00DE7E33"/>
    <w:rsid w:val="00E045B8"/>
    <w:rsid w:val="00E233F6"/>
    <w:rsid w:val="00E44B13"/>
    <w:rsid w:val="00E508E3"/>
    <w:rsid w:val="00E51A8D"/>
    <w:rsid w:val="00E60D62"/>
    <w:rsid w:val="00E64084"/>
    <w:rsid w:val="00E76A3E"/>
    <w:rsid w:val="00E77CB9"/>
    <w:rsid w:val="00E867C7"/>
    <w:rsid w:val="00E90481"/>
    <w:rsid w:val="00EE7089"/>
    <w:rsid w:val="00EF3703"/>
    <w:rsid w:val="00EF7DC5"/>
    <w:rsid w:val="00F06DD8"/>
    <w:rsid w:val="00F13568"/>
    <w:rsid w:val="00F20A6C"/>
    <w:rsid w:val="00F24B05"/>
    <w:rsid w:val="00F30817"/>
    <w:rsid w:val="00F3337C"/>
    <w:rsid w:val="00F354CD"/>
    <w:rsid w:val="00F36299"/>
    <w:rsid w:val="00F40C82"/>
    <w:rsid w:val="00F41EE7"/>
    <w:rsid w:val="00F517FE"/>
    <w:rsid w:val="00F6224D"/>
    <w:rsid w:val="00F959FC"/>
    <w:rsid w:val="00FD7C27"/>
    <w:rsid w:val="00FE1086"/>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E2445F0"/>
  <w15:docId w15:val="{CE1299B9-4AFC-43AE-8614-3746E3BB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styleId="Aufzhlungszeichen">
    <w:name w:val="List Bullet"/>
    <w:basedOn w:val="Standard"/>
    <w:uiPriority w:val="99"/>
    <w:unhideWhenUsed/>
    <w:rsid w:val="00740880"/>
    <w:pPr>
      <w:numPr>
        <w:numId w:val="4"/>
      </w:numPr>
      <w:contextualSpacing/>
    </w:pPr>
  </w:style>
  <w:style w:type="paragraph" w:styleId="StandardWeb">
    <w:name w:val="Normal (Web)"/>
    <w:basedOn w:val="Standard"/>
    <w:uiPriority w:val="99"/>
    <w:unhideWhenUsed/>
    <w:rsid w:val="00B33AB5"/>
    <w:pPr>
      <w:spacing w:before="100" w:beforeAutospacing="1" w:after="100" w:afterAutospacing="1" w:line="240" w:lineRule="auto"/>
    </w:pPr>
    <w:rPr>
      <w:rFonts w:ascii="Times New Roman" w:eastAsiaTheme="minorHAnsi" w:hAnsi="Times New Roman"/>
      <w:sz w:val="24"/>
      <w:szCs w:val="24"/>
    </w:rPr>
  </w:style>
  <w:style w:type="paragraph" w:customStyle="1" w:styleId="Default">
    <w:name w:val="Default"/>
    <w:rsid w:val="00E045B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278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emu-group.com"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27" ma:contentTypeDescription="Create a new document." ma:contentTypeScope="" ma:versionID="be919d29de12162cf87dd6d8e4802b0e">
  <xsd:schema xmlns:xsd="http://www.w3.org/2001/XMLSchema" xmlns:xs="http://www.w3.org/2001/XMLSchema" xmlns:p="http://schemas.microsoft.com/office/2006/metadata/properties" xmlns:ns1="http://schemas.microsoft.com/sharepoint/v3" xmlns:ns2="6d837a18-9c47-40c7-a629-f0c5c0049791" xmlns:ns4="http://schemas.microsoft.com/sharepoint/v4" targetNamespace="http://schemas.microsoft.com/office/2006/metadata/properties" ma:root="true" ma:fieldsID="53c8d3f7f72f31db996b5010667f2eac" ns1:_="" ns2:_="" ns4:_="">
    <xsd:import namespace="http://schemas.microsoft.com/sharepoint/v3"/>
    <xsd:import namespace="6d837a18-9c47-40c7-a629-f0c5c0049791"/>
    <xsd:import namespace="http://schemas.microsoft.com/sharepoint/v4"/>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4: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ulardate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8"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9"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1"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2"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3"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4"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5"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6"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7"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ST4_Produktart xmlns="6d837a18-9c47-40c7-a629-f0c5c0049791">
      <Value>36</Value>
    </ST4_Produktart>
    <ST4_Branchen xmlns="6d837a18-9c47-40c7-a629-f0c5c0049791">
      <Value>3</Value>
      <Value>7</Value>
      <Value>4</Value>
      <Value>5</Value>
    </ST4_Branchen>
    <GEMUEpedia_SoftwareVersion xmlns="6d837a18-9c47-40c7-a629-f0c5c0049791" xsi:nil="true"/>
    <GEMUEpedia_DokumentationAktuell xmlns="6d837a18-9c47-40c7-a629-f0c5c0049791" xsi:nil="true"/>
    <GEMUEpedia_FreigabestatusLookup xmlns="6d837a18-9c47-40c7-a629-f0c5c0049791">1</GEMUEpedia_FreigabestatusLookup>
    <GEMUEpedia_DokumenttypLookup xmlns="6d837a18-9c47-40c7-a629-f0c5c0049791">127</GEMUEpedia_DokumenttypLookup>
    <GEMUEpedia_Dokument_Artikelnummer xmlns="6d837a18-9c47-40c7-a629-f0c5c0049791" xsi:nil="true"/>
    <GEMUEpedia_BroschuerenkennerLookup xmlns="6d837a18-9c47-40c7-a629-f0c5c0049791" xsi:nil="true"/>
    <GEMUEpedia_DokumentsprachenLookup xmlns="6d837a18-9c47-40c7-a629-f0c5c0049791">
      <Value>40</Value>
    </GEMUEpedia_DokumentsprachenLookup>
    <FormData xmlns="http://schemas.microsoft.com/sharepoint/v3" xsi:nil="true"/>
    <GEMUEpedia_Dokumentname_Internet xmlns="6d837a18-9c47-40c7-a629-f0c5c0049791" xsi:nil="true"/>
    <GEMUEProdukttypLookup xmlns="6d837a18-9c47-40c7-a629-f0c5c0049791">
      <Value>2100</Value>
      <Value>2101</Value>
      <Value>2102</Value>
    </GEMUEProdukttypLookup>
    <IconOverlay xmlns="http://schemas.microsoft.com/sharepoint/v4" xsi:nil="true"/>
    <GEMUEpedia_WettberwerberLookup xmlns="6d837a18-9c47-40c7-a629-f0c5c0049791" xsi:nil="true"/>
    <ST4_Konformitaeten_Zulassungen xmlns="6d837a18-9c47-40c7-a629-f0c5c0049791"/>
    <GEMUEpedia_DokumentSpracheLookup xmlns="6d837a18-9c47-40c7-a629-f0c5c004979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EA4D-142D-4F6F-90CD-123AED6ED7C4}">
  <ds:schemaRefs/>
</ds:datastoreItem>
</file>

<file path=customXml/itemProps2.xml><?xml version="1.0" encoding="utf-8"?>
<ds:datastoreItem xmlns:ds="http://schemas.openxmlformats.org/officeDocument/2006/customXml" ds:itemID="{3834D993-948E-4765-B56D-97116374F5FD}">
  <ds:schemaRefs>
    <ds:schemaRef ds:uri="http://schemas.microsoft.com/sharepoint/v3/contenttype/forms/url"/>
  </ds:schemaRefs>
</ds:datastoreItem>
</file>

<file path=customXml/itemProps3.xml><?xml version="1.0" encoding="utf-8"?>
<ds:datastoreItem xmlns:ds="http://schemas.openxmlformats.org/officeDocument/2006/customXml" ds:itemID="{6790B2F8-5625-4A01-B8A0-0BF674FC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77255-1869-42EF-A880-F8BDFB0BF3EF}">
  <ds:schemaRefs>
    <ds:schemaRef ds:uri="http://schemas.microsoft.com/sharepoint/v3/contenttype/forms"/>
  </ds:schemaRefs>
</ds:datastoreItem>
</file>

<file path=customXml/itemProps5.xml><?xml version="1.0" encoding="utf-8"?>
<ds:datastoreItem xmlns:ds="http://schemas.openxmlformats.org/officeDocument/2006/customXml" ds:itemID="{6075E77A-31FD-4F76-90B7-870B6D564D51}">
  <ds:schemaRefs>
    <ds:schemaRef ds:uri="http://schemas.openxmlformats.org/package/2006/metadata/core-properties"/>
    <ds:schemaRef ds:uri="http://purl.org/dc/terms/"/>
    <ds:schemaRef ds:uri="6d837a18-9c47-40c7-a629-f0c5c0049791"/>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 ds:uri="http://www.w3.org/XML/1998/namespace"/>
  </ds:schemaRefs>
</ds:datastoreItem>
</file>

<file path=customXml/itemProps6.xml><?xml version="1.0" encoding="utf-8"?>
<ds:datastoreItem xmlns:ds="http://schemas.openxmlformats.org/officeDocument/2006/customXml" ds:itemID="{F3D958F2-FEB8-4575-939C-459FEA2F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2789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2</cp:revision>
  <cp:lastPrinted>2014-04-15T08:09:00Z</cp:lastPrinted>
  <dcterms:created xsi:type="dcterms:W3CDTF">2018-09-05T05:57:00Z</dcterms:created>
  <dcterms:modified xsi:type="dcterms:W3CDTF">2018-09-05T05:57:00Z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Order">
    <vt:r8>1072700</vt:r8>
  </property>
  <property fmtid="{D5CDD505-2E9C-101B-9397-08002B2CF9AE}" pid="4" name="Branchen">
    <vt:lpwstr>6;#;#8;#;#2;#;#4;#;#5;#</vt:lpwstr>
  </property>
  <property fmtid="{D5CDD505-2E9C-101B-9397-08002B2CF9AE}" pid="5" name="Produktart">
    <vt:lpwstr>1;#</vt:lpwstr>
  </property>
</Properties>
</file>