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37BA90" w14:textId="77777777" w:rsidR="00A84F3C" w:rsidRPr="00DE11BC" w:rsidRDefault="00A84F3C" w:rsidP="00F3788D">
      <w:pPr>
        <w:pStyle w:val="Untertitel"/>
        <w:spacing w:line="360" w:lineRule="auto"/>
        <w:rPr>
          <w:rFonts w:cs="Arial"/>
          <w:b w:val="0"/>
          <w:sz w:val="22"/>
        </w:rPr>
      </w:pPr>
    </w:p>
    <w:p w14:paraId="7DFCF489" w14:textId="77777777" w:rsidR="00A84F3C" w:rsidRPr="00DE11BC" w:rsidRDefault="00A84F3C" w:rsidP="00F3788D">
      <w:pPr>
        <w:pStyle w:val="Kopfzeile"/>
        <w:tabs>
          <w:tab w:val="clear" w:pos="4536"/>
          <w:tab w:val="clear" w:pos="9072"/>
        </w:tabs>
        <w:spacing w:line="360" w:lineRule="auto"/>
        <w:rPr>
          <w:rFonts w:cs="Arial"/>
          <w:sz w:val="22"/>
        </w:rPr>
      </w:pPr>
    </w:p>
    <w:p w14:paraId="6C3E1DE2" w14:textId="77777777" w:rsidR="00A84F3C" w:rsidRPr="00DE11BC" w:rsidRDefault="00A84F3C" w:rsidP="00F3788D">
      <w:pPr>
        <w:pStyle w:val="Kopfzeile"/>
        <w:tabs>
          <w:tab w:val="clear" w:pos="4536"/>
          <w:tab w:val="clear" w:pos="9072"/>
          <w:tab w:val="left" w:pos="8222"/>
        </w:tabs>
        <w:spacing w:line="360" w:lineRule="auto"/>
        <w:rPr>
          <w:rFonts w:cs="Arial"/>
          <w:sz w:val="22"/>
        </w:rPr>
      </w:pPr>
    </w:p>
    <w:p w14:paraId="260D5985" w14:textId="77777777" w:rsidR="00B37265" w:rsidRPr="004A7398" w:rsidRDefault="00B37265" w:rsidP="00B37265">
      <w:pPr>
        <w:tabs>
          <w:tab w:val="left" w:pos="7088"/>
        </w:tabs>
        <w:spacing w:line="360" w:lineRule="auto"/>
        <w:rPr>
          <w:sz w:val="14"/>
          <w:szCs w:val="18"/>
          <w:lang w:val="en-US"/>
        </w:rPr>
      </w:pPr>
    </w:p>
    <w:p w14:paraId="693004E0" w14:textId="77777777" w:rsidR="00A65266" w:rsidRPr="000B7CB3" w:rsidRDefault="00A65266" w:rsidP="000B7CB3">
      <w:pPr>
        <w:tabs>
          <w:tab w:val="left" w:pos="7088"/>
        </w:tabs>
        <w:spacing w:line="360" w:lineRule="auto"/>
        <w:rPr>
          <w:rFonts w:cs="Arial"/>
          <w:sz w:val="22"/>
          <w:szCs w:val="22"/>
          <w:lang w:val="en-US"/>
        </w:rPr>
      </w:pPr>
    </w:p>
    <w:p w14:paraId="7238031A" w14:textId="55FD4DF9" w:rsidR="007630C5" w:rsidRPr="00547655" w:rsidRDefault="00C05A2B" w:rsidP="007630C5">
      <w:pPr>
        <w:spacing w:line="360" w:lineRule="auto"/>
        <w:rPr>
          <w:rFonts w:eastAsiaTheme="minorEastAsia" w:cstheme="minorBidi"/>
          <w:b/>
          <w:sz w:val="28"/>
          <w:szCs w:val="22"/>
          <w:lang w:val="sv-SE"/>
        </w:rPr>
      </w:pPr>
      <w:r>
        <w:rPr>
          <w:rFonts w:eastAsiaTheme="minorEastAsia" w:cstheme="minorBidi"/>
          <w:b/>
          <w:sz w:val="28"/>
          <w:szCs w:val="22"/>
          <w:lang w:val="sv-SE"/>
        </w:rPr>
        <w:t>GEMÜ Digital – virtuell fabriksrundtur</w:t>
      </w:r>
    </w:p>
    <w:p w14:paraId="69DBF4B4" w14:textId="77777777" w:rsidR="007630C5" w:rsidRPr="00547655" w:rsidRDefault="007630C5" w:rsidP="007630C5">
      <w:pPr>
        <w:spacing w:line="360" w:lineRule="auto"/>
        <w:rPr>
          <w:b/>
          <w:sz w:val="32"/>
          <w:szCs w:val="24"/>
          <w:lang w:val="sv-SE"/>
        </w:rPr>
      </w:pPr>
    </w:p>
    <w:p w14:paraId="36478BC3" w14:textId="75A05B2D" w:rsidR="007630C5" w:rsidRPr="00547655" w:rsidRDefault="00C05A2B" w:rsidP="007630C5">
      <w:pPr>
        <w:spacing w:line="360" w:lineRule="auto"/>
        <w:rPr>
          <w:rFonts w:eastAsiaTheme="minorEastAsia" w:cstheme="minorBidi"/>
          <w:b/>
          <w:bCs/>
          <w:iCs/>
          <w:sz w:val="22"/>
          <w:szCs w:val="22"/>
          <w:lang w:val="sv-SE"/>
        </w:rPr>
      </w:pPr>
      <w:r w:rsidRPr="00C05A2B">
        <w:rPr>
          <w:rFonts w:eastAsiaTheme="minorEastAsia" w:cstheme="minorBidi"/>
          <w:b/>
          <w:bCs/>
          <w:sz w:val="22"/>
          <w:szCs w:val="22"/>
          <w:lang w:val="sv-SE"/>
        </w:rPr>
        <w:t>En guidad rundtur i en modern produktionsanläggning? Lära känna GEMÜ bättre och prata med partners? Det går knappt att föreställa sig i dessa tider. Ändå är det exakt vad GEMÜ Digital – virtuell fabriksrundtur erbjuder. Prata med guiden, ställ frågor, lär dig nya och intressanta saker – precis som om du vore på plats hos GEMÜ.</w:t>
      </w:r>
    </w:p>
    <w:p w14:paraId="71C980AB" w14:textId="77777777" w:rsidR="007630C5" w:rsidRPr="00547655" w:rsidRDefault="007630C5" w:rsidP="007630C5">
      <w:pPr>
        <w:spacing w:line="360" w:lineRule="auto"/>
        <w:rPr>
          <w:bCs/>
          <w:i/>
          <w:iCs/>
          <w:sz w:val="22"/>
          <w:szCs w:val="22"/>
          <w:lang w:val="sv-SE"/>
        </w:rPr>
      </w:pPr>
    </w:p>
    <w:p w14:paraId="5C255C5B" w14:textId="7734B92A" w:rsidR="00C05A2B" w:rsidRPr="00C05A2B" w:rsidRDefault="00C05A2B" w:rsidP="00C05A2B">
      <w:pPr>
        <w:rPr>
          <w:b/>
          <w:bCs/>
          <w:sz w:val="22"/>
          <w:szCs w:val="22"/>
          <w:lang w:val="sv-SE"/>
        </w:rPr>
      </w:pPr>
      <w:r w:rsidRPr="00C05A2B">
        <w:rPr>
          <w:rFonts w:eastAsiaTheme="minorEastAsia" w:cstheme="minorBidi"/>
          <w:b/>
          <w:bCs/>
          <w:sz w:val="22"/>
          <w:szCs w:val="22"/>
          <w:lang w:val="sv-SE"/>
        </w:rPr>
        <w:t>Virtuell 3D-guidning – nästan som på riktigt</w:t>
      </w:r>
    </w:p>
    <w:p w14:paraId="2054EF6B" w14:textId="77777777" w:rsidR="00C05A2B" w:rsidRPr="00B465A6" w:rsidRDefault="00C05A2B" w:rsidP="00C05A2B">
      <w:pPr>
        <w:rPr>
          <w:sz w:val="22"/>
          <w:szCs w:val="22"/>
          <w:lang w:val="sv-SE"/>
        </w:rPr>
      </w:pPr>
      <w:r w:rsidRPr="00C05A2B">
        <w:rPr>
          <w:rFonts w:eastAsiaTheme="minorEastAsia" w:cstheme="minorBidi"/>
          <w:sz w:val="22"/>
          <w:szCs w:val="22"/>
          <w:lang w:val="sv-SE"/>
        </w:rPr>
        <w:t>En blick bakom kulisserna? Var tillverkas GEMÜ-produkterna? Hur ser logistiken ut som står för sömlös leverans? Det här och mycket mer kan du upptäcka under vår virtuella rundtur. Deltagarna får en enastående 3D-upplevelse. Det går att se åt alla håll och att gå till de platser som du är särskilt intresserad av. Guiden följer med dig.</w:t>
      </w:r>
    </w:p>
    <w:p w14:paraId="7571A5F9" w14:textId="77777777" w:rsidR="00C05A2B" w:rsidRPr="00B465A6" w:rsidRDefault="00C05A2B" w:rsidP="00C05A2B">
      <w:pPr>
        <w:rPr>
          <w:sz w:val="22"/>
          <w:szCs w:val="22"/>
          <w:lang w:val="sv-SE"/>
        </w:rPr>
      </w:pPr>
    </w:p>
    <w:p w14:paraId="23F933F3" w14:textId="77777777" w:rsidR="00C05A2B" w:rsidRPr="00C05A2B" w:rsidRDefault="00C05A2B" w:rsidP="00C05A2B">
      <w:pPr>
        <w:rPr>
          <w:sz w:val="22"/>
          <w:szCs w:val="22"/>
          <w:lang w:val="sv-SE"/>
        </w:rPr>
      </w:pPr>
      <w:r w:rsidRPr="00C05A2B">
        <w:rPr>
          <w:rFonts w:eastAsiaTheme="minorEastAsia" w:cstheme="minorBidi"/>
          <w:sz w:val="22"/>
          <w:szCs w:val="22"/>
          <w:lang w:val="sv-SE"/>
        </w:rPr>
        <w:t>Vad fokus under rundturen ska ligga på går att bestämma baserat på personliga intressen. Det går alltså att bekanta sig med logistiken eller att kasta en blick på GEMÜ-produkternas monteringsmiljö.</w:t>
      </w:r>
    </w:p>
    <w:p w14:paraId="2A4AB9BC" w14:textId="77777777" w:rsidR="00C05A2B" w:rsidRPr="00C05A2B" w:rsidRDefault="00C05A2B" w:rsidP="00C05A2B">
      <w:pPr>
        <w:rPr>
          <w:sz w:val="22"/>
          <w:szCs w:val="22"/>
          <w:lang w:val="sv-SE"/>
        </w:rPr>
      </w:pPr>
    </w:p>
    <w:p w14:paraId="0FC42D94" w14:textId="77777777" w:rsidR="00C05A2B" w:rsidRPr="00C05A2B" w:rsidRDefault="00C05A2B" w:rsidP="00C05A2B">
      <w:pPr>
        <w:rPr>
          <w:sz w:val="22"/>
          <w:szCs w:val="22"/>
          <w:lang w:val="sv-SE"/>
        </w:rPr>
      </w:pPr>
      <w:r w:rsidRPr="00C05A2B">
        <w:rPr>
          <w:rFonts w:eastAsiaTheme="minorEastAsia" w:cstheme="minorBidi"/>
          <w:sz w:val="22"/>
          <w:szCs w:val="22"/>
          <w:lang w:val="sv-SE"/>
        </w:rPr>
        <w:t>Även fågelperspektivet är imponerande. Precis som från ett flygplansfönster går det att se konturerna och omfattningen av GEMÜs värld.</w:t>
      </w:r>
    </w:p>
    <w:p w14:paraId="741536CB" w14:textId="77777777" w:rsidR="00C05A2B" w:rsidRPr="00C05A2B" w:rsidRDefault="00C05A2B" w:rsidP="00C05A2B">
      <w:pPr>
        <w:rPr>
          <w:sz w:val="22"/>
          <w:szCs w:val="22"/>
          <w:lang w:val="sv-SE"/>
        </w:rPr>
      </w:pPr>
    </w:p>
    <w:p w14:paraId="6CE3F424" w14:textId="77777777" w:rsidR="00C05A2B" w:rsidRPr="00C05A2B" w:rsidRDefault="00C05A2B" w:rsidP="00C05A2B">
      <w:pPr>
        <w:rPr>
          <w:sz w:val="22"/>
          <w:szCs w:val="22"/>
          <w:lang w:val="sv-SE"/>
        </w:rPr>
      </w:pPr>
      <w:r w:rsidRPr="00C05A2B">
        <w:rPr>
          <w:rFonts w:eastAsiaTheme="minorEastAsia" w:cstheme="minorBidi"/>
          <w:sz w:val="22"/>
          <w:szCs w:val="22"/>
          <w:lang w:val="sv-SE"/>
        </w:rPr>
        <w:t>Rundturen kan enkelt bokas via GEMÜs säljavdelning. Intressenter och GEMÜ-experter möts sedan virtuellt och går den digitala rundturen tillsammans. Förbered dig på en enastående digital upplevelse.</w:t>
      </w:r>
    </w:p>
    <w:p w14:paraId="5A5A0F3D" w14:textId="001A0696" w:rsidR="005D4C43" w:rsidRPr="00547655" w:rsidRDefault="005D4C43" w:rsidP="00F3788D">
      <w:pPr>
        <w:autoSpaceDE w:val="0"/>
        <w:autoSpaceDN w:val="0"/>
        <w:adjustRightInd w:val="0"/>
        <w:spacing w:line="360" w:lineRule="auto"/>
        <w:rPr>
          <w:rFonts w:cs="Arial"/>
          <w:b/>
          <w:sz w:val="22"/>
          <w:szCs w:val="22"/>
          <w:lang w:val="sv-SE"/>
        </w:rPr>
      </w:pPr>
    </w:p>
    <w:p w14:paraId="4C077F63" w14:textId="77777777" w:rsidR="000B7CB3" w:rsidRPr="00547655" w:rsidRDefault="000B7CB3" w:rsidP="00F3788D">
      <w:pPr>
        <w:autoSpaceDE w:val="0"/>
        <w:autoSpaceDN w:val="0"/>
        <w:adjustRightInd w:val="0"/>
        <w:spacing w:line="360" w:lineRule="auto"/>
        <w:rPr>
          <w:rFonts w:cs="Arial"/>
          <w:b/>
          <w:lang w:val="sv-SE"/>
        </w:rPr>
      </w:pPr>
    </w:p>
    <w:p w14:paraId="56AEC5D7" w14:textId="77777777" w:rsidR="00827B88" w:rsidRPr="00547655" w:rsidRDefault="00827B88" w:rsidP="00F3788D">
      <w:pPr>
        <w:autoSpaceDE w:val="0"/>
        <w:autoSpaceDN w:val="0"/>
        <w:adjustRightInd w:val="0"/>
        <w:spacing w:line="360" w:lineRule="auto"/>
        <w:rPr>
          <w:rFonts w:cs="Arial"/>
          <w:b/>
          <w:lang w:val="sv-SE"/>
        </w:rPr>
      </w:pPr>
    </w:p>
    <w:p w14:paraId="09E8B0E3" w14:textId="77777777" w:rsidR="00827B88" w:rsidRPr="00547655" w:rsidRDefault="00827B88" w:rsidP="00F3788D">
      <w:pPr>
        <w:autoSpaceDE w:val="0"/>
        <w:autoSpaceDN w:val="0"/>
        <w:adjustRightInd w:val="0"/>
        <w:spacing w:line="360" w:lineRule="auto"/>
        <w:rPr>
          <w:rFonts w:cs="Arial"/>
          <w:b/>
          <w:lang w:val="sv-SE"/>
        </w:rPr>
      </w:pPr>
    </w:p>
    <w:p w14:paraId="3ED69788" w14:textId="77777777" w:rsidR="00827B88" w:rsidRPr="00547655" w:rsidRDefault="00827B88" w:rsidP="00F3788D">
      <w:pPr>
        <w:autoSpaceDE w:val="0"/>
        <w:autoSpaceDN w:val="0"/>
        <w:adjustRightInd w:val="0"/>
        <w:spacing w:line="360" w:lineRule="auto"/>
        <w:rPr>
          <w:rFonts w:cs="Arial"/>
          <w:b/>
          <w:lang w:val="sv-SE"/>
        </w:rPr>
      </w:pPr>
    </w:p>
    <w:p w14:paraId="4980168B" w14:textId="77777777" w:rsidR="00827B88" w:rsidRPr="00547655" w:rsidRDefault="00827B88" w:rsidP="00F3788D">
      <w:pPr>
        <w:autoSpaceDE w:val="0"/>
        <w:autoSpaceDN w:val="0"/>
        <w:adjustRightInd w:val="0"/>
        <w:spacing w:line="360" w:lineRule="auto"/>
        <w:rPr>
          <w:rFonts w:cs="Arial"/>
          <w:b/>
          <w:lang w:val="sv-SE"/>
        </w:rPr>
      </w:pPr>
    </w:p>
    <w:p w14:paraId="78B8813C" w14:textId="50B445B6" w:rsidR="0052138C" w:rsidRDefault="00EC7B3B" w:rsidP="00EC7B3B">
      <w:pPr>
        <w:autoSpaceDE w:val="0"/>
        <w:autoSpaceDN w:val="0"/>
        <w:adjustRightInd w:val="0"/>
        <w:spacing w:line="360" w:lineRule="auto"/>
        <w:rPr>
          <w:rFonts w:cs="Arial"/>
          <w:lang w:val="en-GB"/>
        </w:rPr>
      </w:pPr>
      <w:r w:rsidRPr="00EC7B3B">
        <w:rPr>
          <w:rFonts w:cs="Arial"/>
          <w:b/>
          <w:bCs/>
          <w:lang w:val="sv-SE"/>
        </w:rPr>
        <w:lastRenderedPageBreak/>
        <w:t>Bakgrundsinformation</w:t>
      </w:r>
      <w:r w:rsidRPr="00EC7B3B">
        <w:rPr>
          <w:rFonts w:cs="Arial"/>
          <w:b/>
          <w:bCs/>
          <w:lang w:val="sv-SE"/>
        </w:rPr>
        <w:br/>
      </w:r>
      <w:r w:rsidRPr="00EC7B3B">
        <w:rPr>
          <w:rFonts w:cs="Arial"/>
          <w:lang w:val="sv-SE"/>
        </w:rPr>
        <w:br/>
      </w:r>
      <w:r w:rsidRPr="00EC7B3B">
        <w:rPr>
          <w:rFonts w:cs="Arial"/>
          <w:shd w:val="clear" w:color="auto" w:fill="FFFFFF"/>
          <w:lang w:val="sv-SE"/>
        </w:rPr>
        <w:t>GEMÜ-koncernen utvecklar och tillverkar ventil-, mät- och reglersystem för vätskor, ånga och gas. Företaget är världsledande när det gäller lösningar för sterila processer. Det globalt inriktade oberoende familjeföretaget grundades 1964 och leds sedan 2011 av familjens andra generation med Gert Müller i rollen som vd och delägare tillsammans med kusinen Stephan Müller. Företagsgruppen uppnådde under 20</w:t>
      </w:r>
      <w:r w:rsidR="00547655">
        <w:rPr>
          <w:rFonts w:cs="Arial"/>
          <w:shd w:val="clear" w:color="auto" w:fill="FFFFFF"/>
          <w:lang w:val="sv-SE"/>
        </w:rPr>
        <w:t>20</w:t>
      </w:r>
      <w:r w:rsidRPr="00EC7B3B">
        <w:rPr>
          <w:rFonts w:cs="Arial"/>
          <w:shd w:val="clear" w:color="auto" w:fill="FFFFFF"/>
          <w:lang w:val="sv-SE"/>
        </w:rPr>
        <w:t xml:space="preserve"> en omsättning på över 330 miljoner Euro och har idag över </w:t>
      </w:r>
      <w:r w:rsidR="00B465A6">
        <w:rPr>
          <w:rFonts w:cs="Arial"/>
          <w:shd w:val="clear" w:color="auto" w:fill="FFFFFF"/>
          <w:lang w:val="sv-SE"/>
        </w:rPr>
        <w:t>2000</w:t>
      </w:r>
      <w:r w:rsidRPr="00EC7B3B">
        <w:rPr>
          <w:rFonts w:cs="Arial"/>
          <w:shd w:val="clear" w:color="auto" w:fill="FFFFFF"/>
          <w:lang w:val="sv-SE"/>
        </w:rPr>
        <w:t xml:space="preserve"> medarbetare över hela världen, varav fler än 1 100 i Tyskland. Produktionen sker på sex olika platser: i Tyskland, Schweiz och Frankrike, samt i Kina, Brasilien och USA. Den världsomspännande distributionen sker via 27 dotterbolag och koordineras från Tyskland. GEMÜ är aktivt i fler än 50 länder och på alla kontinenter via ett stabilt nätverk av återförsäljare.</w:t>
      </w:r>
      <w:r w:rsidRPr="00EC7B3B">
        <w:rPr>
          <w:rFonts w:cs="Arial"/>
          <w:lang w:val="sv-SE"/>
        </w:rPr>
        <w:br/>
      </w:r>
      <w:r w:rsidRPr="00EC7B3B">
        <w:rPr>
          <w:rFonts w:cs="Arial"/>
          <w:shd w:val="clear" w:color="auto" w:fill="FFFFFF"/>
        </w:rPr>
        <w:t xml:space="preserve">Mer information finns på adressen </w:t>
      </w:r>
      <w:hyperlink r:id="rId14" w:tgtFrame="_blank" w:tooltip="www.gemu-group.com" w:history="1">
        <w:r w:rsidRPr="00EC7B3B">
          <w:rPr>
            <w:rStyle w:val="Hyperlink"/>
            <w:rFonts w:cs="Arial"/>
            <w:color w:val="auto"/>
          </w:rPr>
          <w:t>www.gemu-group.com</w:t>
        </w:r>
      </w:hyperlink>
      <w:r w:rsidRPr="00EC7B3B">
        <w:rPr>
          <w:rFonts w:cs="Arial"/>
          <w:color w:val="666666"/>
          <w:shd w:val="clear" w:color="auto" w:fill="FFFFFF"/>
        </w:rPr>
        <w:t>.</w:t>
      </w:r>
    </w:p>
    <w:sectPr w:rsidR="0052138C" w:rsidSect="003B2FE3">
      <w:headerReference w:type="default" r:id="rId15"/>
      <w:footerReference w:type="default" r:id="rId16"/>
      <w:headerReference w:type="first" r:id="rId17"/>
      <w:footerReference w:type="first" r:id="rId18"/>
      <w:pgSz w:w="11906" w:h="16838" w:code="9"/>
      <w:pgMar w:top="2552" w:right="794" w:bottom="2268" w:left="1418" w:header="567" w:footer="397" w:gutter="0"/>
      <w:cols w:space="861"/>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54A5B9" w14:textId="77777777" w:rsidR="00DD60B0" w:rsidRDefault="00DD60B0">
      <w:r>
        <w:separator/>
      </w:r>
    </w:p>
  </w:endnote>
  <w:endnote w:type="continuationSeparator" w:id="0">
    <w:p w14:paraId="17C470ED" w14:textId="77777777" w:rsidR="00DD60B0" w:rsidRDefault="00DD6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orld">
    <w:charset w:val="00"/>
    <w:family w:val="swiss"/>
    <w:pitch w:val="variable"/>
    <w:sig w:usb0="A0002AEF" w:usb1="C0007FFB" w:usb2="00000008" w:usb3="00000000" w:csb0="000001FF" w:csb1="00000000"/>
  </w:font>
  <w:font w:name="Times Regular">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1BD4F6" w14:textId="77777777" w:rsidR="00DF0B01" w:rsidRPr="003B2FE3" w:rsidRDefault="00DF0B01" w:rsidP="005E7988">
    <w:pPr>
      <w:pStyle w:val="Fuzeile"/>
      <w:spacing w:line="240" w:lineRule="auto"/>
      <w:rPr>
        <w:lang w:val="en-US"/>
      </w:rPr>
    </w:pPr>
    <w:r>
      <w:t xml:space="preserve">GEMÜ Gebr. Müller Apparatebau GmbH &amp; Co. </w:t>
    </w:r>
    <w:r w:rsidRPr="003B2FE3">
      <w:rPr>
        <w:lang w:val="en-US"/>
      </w:rPr>
      <w:t>KG • Fritz-Müller-Str. 6-8 • 74653 Ingelfingen • Germany</w:t>
    </w:r>
    <w:r w:rsidRPr="003B2FE3">
      <w:rPr>
        <w:lang w:val="en-US"/>
      </w:rPr>
      <w:tab/>
      <w:t xml:space="preserve">Page </w:t>
    </w:r>
    <w:r>
      <w:fldChar w:fldCharType="begin"/>
    </w:r>
    <w:r w:rsidRPr="003B2FE3">
      <w:rPr>
        <w:lang w:val="en-US"/>
      </w:rPr>
      <w:instrText>PAGE  \* Arabic  \* MERGEFORMAT</w:instrText>
    </w:r>
    <w:r>
      <w:fldChar w:fldCharType="separate"/>
    </w:r>
    <w:r w:rsidR="003E2383">
      <w:rPr>
        <w:noProof/>
        <w:lang w:val="en-US"/>
      </w:rPr>
      <w:t>2</w:t>
    </w:r>
    <w:r>
      <w:fldChar w:fldCharType="end"/>
    </w:r>
    <w:r w:rsidR="009E0140" w:rsidRPr="003B2FE3">
      <w:rPr>
        <w:lang w:val="en-US"/>
      </w:rPr>
      <w:t xml:space="preserve"> of</w:t>
    </w:r>
    <w:r w:rsidRPr="003B2FE3">
      <w:rPr>
        <w:lang w:val="en-US"/>
      </w:rPr>
      <w:t xml:space="preserve"> </w:t>
    </w:r>
    <w:r w:rsidR="00DC35B3">
      <w:fldChar w:fldCharType="begin"/>
    </w:r>
    <w:r w:rsidR="00DC35B3" w:rsidRPr="003B2FE3">
      <w:rPr>
        <w:lang w:val="en-US"/>
      </w:rPr>
      <w:instrText>NUMPAGES  \* Arabic  \* MERGEFORMAT</w:instrText>
    </w:r>
    <w:r w:rsidR="00DC35B3">
      <w:fldChar w:fldCharType="separate"/>
    </w:r>
    <w:r w:rsidR="003E2383">
      <w:rPr>
        <w:noProof/>
        <w:lang w:val="en-US"/>
      </w:rPr>
      <w:t>2</w:t>
    </w:r>
    <w:r w:rsidR="00DC35B3">
      <w:rPr>
        <w:noProof/>
      </w:rPr>
      <w:fldChar w:fldCharType="end"/>
    </w:r>
  </w:p>
  <w:p w14:paraId="5BC5A2B4" w14:textId="77777777" w:rsidR="00DF0B01" w:rsidRPr="00BA7E08" w:rsidRDefault="00DF0B01" w:rsidP="005E7988">
    <w:pPr>
      <w:pStyle w:val="Webseite"/>
      <w:rPr>
        <w:color w:val="auto"/>
        <w:lang w:val="en-US"/>
      </w:rPr>
    </w:pPr>
    <w:r w:rsidRPr="00BA7E08">
      <w:rPr>
        <w:color w:val="auto"/>
        <w:lang w:val="en-US"/>
      </w:rPr>
      <w:t xml:space="preserve">Tel.: </w:t>
    </w:r>
    <w:r w:rsidR="00EF5A6D">
      <w:rPr>
        <w:color w:val="auto"/>
        <w:lang w:val="en-US"/>
      </w:rPr>
      <w:t>+</w:t>
    </w:r>
    <w:r w:rsidRPr="00BA7E08">
      <w:rPr>
        <w:color w:val="auto"/>
        <w:lang w:val="en-US"/>
      </w:rPr>
      <w:t xml:space="preserve">49 (0) 7940 123-0 • Fax: </w:t>
    </w:r>
    <w:r w:rsidR="00EF5A6D">
      <w:rPr>
        <w:color w:val="auto"/>
        <w:lang w:val="en-US"/>
      </w:rPr>
      <w:t>+</w:t>
    </w:r>
    <w:r w:rsidRPr="00BA7E08">
      <w:rPr>
        <w:color w:val="auto"/>
        <w:lang w:val="en-US"/>
      </w:rPr>
      <w:t>49 (0) 7940 123-192</w:t>
    </w:r>
  </w:p>
  <w:p w14:paraId="47FFBC37" w14:textId="77777777" w:rsidR="00DF0B01" w:rsidRPr="00BA7E08" w:rsidRDefault="00DF0B01" w:rsidP="005E7988">
    <w:pPr>
      <w:pStyle w:val="Webseite"/>
      <w:rPr>
        <w:color w:val="FF0000"/>
        <w:lang w:val="en-US"/>
      </w:rPr>
    </w:pPr>
    <w:r w:rsidRPr="00BA7E08">
      <w:rPr>
        <w:color w:val="FF0000"/>
        <w:lang w:val="en-US"/>
      </w:rPr>
      <w:t>www.gemu-group.com</w:t>
    </w:r>
  </w:p>
  <w:p w14:paraId="38E4683E" w14:textId="77777777" w:rsidR="00DF0B01" w:rsidRPr="00BA7E08" w:rsidRDefault="00DF0B01" w:rsidP="005E7988">
    <w:pPr>
      <w:pStyle w:val="Webseite"/>
      <w:rPr>
        <w:color w:val="A6A6A6" w:themeColor="background1" w:themeShade="A6"/>
        <w:sz w:val="12"/>
        <w:szCs w:val="12"/>
        <w:lang w:val="en-US"/>
      </w:rPr>
    </w:pPr>
  </w:p>
  <w:p w14:paraId="2D7FD955" w14:textId="77777777" w:rsidR="00DF0B01" w:rsidRPr="00BC51EA"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Limited partnership:</w:t>
    </w:r>
    <w:r>
      <w:rPr>
        <w:color w:val="A6A6A6" w:themeColor="background1" w:themeShade="A6"/>
        <w:sz w:val="10"/>
        <w:szCs w:val="10"/>
        <w:lang w:val="en-US"/>
      </w:rPr>
      <w:t xml:space="preserve"> </w:t>
    </w:r>
    <w:r w:rsidRPr="00BC51EA">
      <w:rPr>
        <w:color w:val="A6A6A6" w:themeColor="background1" w:themeShade="A6"/>
        <w:sz w:val="10"/>
        <w:szCs w:val="10"/>
        <w:lang w:val="en-US"/>
      </w:rPr>
      <w:t>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HRA 590394</w:t>
    </w:r>
    <w:r>
      <w:rPr>
        <w:color w:val="A6A6A6" w:themeColor="background1" w:themeShade="A6"/>
        <w:sz w:val="10"/>
        <w:szCs w:val="10"/>
        <w:lang w:val="en-US"/>
      </w:rPr>
      <w:t xml:space="preserve">; </w:t>
    </w:r>
    <w:r w:rsidRPr="00BC51EA">
      <w:rPr>
        <w:color w:val="A6A6A6" w:themeColor="background1" w:themeShade="A6"/>
        <w:sz w:val="10"/>
        <w:szCs w:val="10"/>
        <w:lang w:val="en-US"/>
      </w:rPr>
      <w:t>Limited partner:</w:t>
    </w:r>
    <w:r>
      <w:rPr>
        <w:color w:val="A6A6A6" w:themeColor="background1" w:themeShade="A6"/>
        <w:sz w:val="10"/>
        <w:szCs w:val="10"/>
        <w:lang w:val="en-US"/>
      </w:rPr>
      <w:t xml:space="preserve"> </w:t>
    </w:r>
    <w:r w:rsidRPr="00BC51EA">
      <w:rPr>
        <w:color w:val="A6A6A6" w:themeColor="background1" w:themeShade="A6"/>
        <w:sz w:val="10"/>
        <w:szCs w:val="10"/>
        <w:lang w:val="en-US"/>
      </w:rPr>
      <w:t>Gebr. Müller GmbH 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HRB 590215</w:t>
    </w:r>
  </w:p>
  <w:p w14:paraId="1CC15E4F" w14:textId="77777777" w:rsidR="00DF0B01" w:rsidRPr="00BC51EA" w:rsidRDefault="00DF0B01" w:rsidP="00BC51EA">
    <w:pPr>
      <w:pStyle w:val="Fuzeile"/>
      <w:spacing w:line="240" w:lineRule="auto"/>
      <w:rPr>
        <w:color w:val="A6A6A6" w:themeColor="background1" w:themeShade="A6"/>
        <w:sz w:val="10"/>
        <w:szCs w:val="10"/>
      </w:rPr>
    </w:pPr>
    <w:r w:rsidRPr="00BC51EA">
      <w:rPr>
        <w:color w:val="A6A6A6" w:themeColor="background1" w:themeShade="A6"/>
        <w:sz w:val="10"/>
        <w:szCs w:val="10"/>
      </w:rPr>
      <w:t>Managing Directors: Gert Müller, Stephan Müller</w:t>
    </w:r>
    <w:r w:rsidR="00AE3DCA">
      <w:rPr>
        <w:color w:val="A6A6A6" w:themeColor="background1" w:themeShade="A6"/>
        <w:sz w:val="10"/>
        <w:szCs w:val="10"/>
      </w:rPr>
      <w:t xml:space="preserve">, </w:t>
    </w:r>
    <w:r w:rsidR="00AE3DCA" w:rsidRPr="00BC51EA">
      <w:rPr>
        <w:color w:val="A6A6A6" w:themeColor="background1" w:themeShade="A6"/>
        <w:sz w:val="10"/>
        <w:szCs w:val="10"/>
      </w:rPr>
      <w:t>Fritz Müller</w:t>
    </w:r>
  </w:p>
  <w:p w14:paraId="414BBAAA" w14:textId="77777777" w:rsidR="00DF0B01"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VAT number: DE 146281082, Tax number: 76050/04341</w:t>
    </w:r>
  </w:p>
  <w:p w14:paraId="1144EDEB" w14:textId="77777777" w:rsidR="00DF0B01" w:rsidRPr="00BC51EA" w:rsidRDefault="00DF0B01" w:rsidP="00BC51EA">
    <w:pPr>
      <w:pStyle w:val="Webseite"/>
      <w:rPr>
        <w:color w:val="A6A6A6" w:themeColor="background1" w:themeShade="A6"/>
        <w:sz w:val="10"/>
        <w:szCs w:val="10"/>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51B191" w14:textId="77777777" w:rsidR="00DF0B01" w:rsidRPr="003B2FE3" w:rsidRDefault="00DF0B01" w:rsidP="00BC51EA">
    <w:pPr>
      <w:pStyle w:val="Fuzeile"/>
      <w:spacing w:line="240" w:lineRule="auto"/>
      <w:rPr>
        <w:lang w:val="en-US"/>
      </w:rPr>
    </w:pPr>
    <w:r>
      <w:t xml:space="preserve">GEMÜ Gebr. Müller Apparatebau GmbH &amp; Co. </w:t>
    </w:r>
    <w:r w:rsidRPr="003B2FE3">
      <w:rPr>
        <w:lang w:val="en-US"/>
      </w:rPr>
      <w:t>KG • Fritz-Müller-Str. 6-8 • 74653 Ingelfingen • Germany</w:t>
    </w:r>
    <w:r w:rsidRPr="003B2FE3">
      <w:rPr>
        <w:lang w:val="en-US"/>
      </w:rPr>
      <w:tab/>
      <w:t xml:space="preserve">Page </w:t>
    </w:r>
    <w:r>
      <w:fldChar w:fldCharType="begin"/>
    </w:r>
    <w:r w:rsidRPr="003B2FE3">
      <w:rPr>
        <w:lang w:val="en-US"/>
      </w:rPr>
      <w:instrText>PAGE  \* Arabic  \* MERGEFORMAT</w:instrText>
    </w:r>
    <w:r>
      <w:fldChar w:fldCharType="separate"/>
    </w:r>
    <w:r w:rsidR="003E2383">
      <w:rPr>
        <w:noProof/>
        <w:lang w:val="en-US"/>
      </w:rPr>
      <w:t>1</w:t>
    </w:r>
    <w:r>
      <w:fldChar w:fldCharType="end"/>
    </w:r>
    <w:r w:rsidR="00CA1E52" w:rsidRPr="003B2FE3">
      <w:rPr>
        <w:lang w:val="en-US"/>
      </w:rPr>
      <w:t xml:space="preserve"> of</w:t>
    </w:r>
    <w:r w:rsidRPr="003B2FE3">
      <w:rPr>
        <w:lang w:val="en-US"/>
      </w:rPr>
      <w:t xml:space="preserve"> </w:t>
    </w:r>
    <w:r w:rsidR="00DC35B3">
      <w:fldChar w:fldCharType="begin"/>
    </w:r>
    <w:r w:rsidR="00DC35B3" w:rsidRPr="003B2FE3">
      <w:rPr>
        <w:lang w:val="en-US"/>
      </w:rPr>
      <w:instrText>NUMPAGES  \* Arabic  \* MERGEFORMAT</w:instrText>
    </w:r>
    <w:r w:rsidR="00DC35B3">
      <w:fldChar w:fldCharType="separate"/>
    </w:r>
    <w:r w:rsidR="003E2383">
      <w:rPr>
        <w:noProof/>
        <w:lang w:val="en-US"/>
      </w:rPr>
      <w:t>2</w:t>
    </w:r>
    <w:r w:rsidR="00DC35B3">
      <w:rPr>
        <w:noProof/>
      </w:rPr>
      <w:fldChar w:fldCharType="end"/>
    </w:r>
  </w:p>
  <w:p w14:paraId="3E15E244" w14:textId="77777777" w:rsidR="00DF0B01" w:rsidRPr="00BA7E08" w:rsidRDefault="00DF0B01" w:rsidP="00BC51EA">
    <w:pPr>
      <w:pStyle w:val="Webseite"/>
      <w:rPr>
        <w:color w:val="auto"/>
        <w:lang w:val="en-US"/>
      </w:rPr>
    </w:pPr>
    <w:r>
      <w:rPr>
        <w:color w:val="auto"/>
        <w:lang w:val="en-US"/>
      </w:rPr>
      <w:t>Phone: +49 (0) 7940 123-0 • Fax: +</w:t>
    </w:r>
    <w:r w:rsidRPr="00BA7E08">
      <w:rPr>
        <w:color w:val="auto"/>
        <w:lang w:val="en-US"/>
      </w:rPr>
      <w:t>49 (0) 7940 123-192</w:t>
    </w:r>
  </w:p>
  <w:p w14:paraId="68961554" w14:textId="77777777" w:rsidR="00DF0B01" w:rsidRPr="00BA7E08" w:rsidRDefault="00DF0B01" w:rsidP="00BC51EA">
    <w:pPr>
      <w:pStyle w:val="Webseite"/>
      <w:rPr>
        <w:color w:val="FF0000"/>
        <w:lang w:val="en-US"/>
      </w:rPr>
    </w:pPr>
    <w:r w:rsidRPr="00BA7E08">
      <w:rPr>
        <w:color w:val="FF0000"/>
        <w:lang w:val="en-US"/>
      </w:rPr>
      <w:t>www.gemu-group.com</w:t>
    </w:r>
  </w:p>
  <w:p w14:paraId="60BD346B" w14:textId="77777777" w:rsidR="00DF0B01" w:rsidRPr="00BA7E08" w:rsidRDefault="00DF0B01" w:rsidP="00BC51EA">
    <w:pPr>
      <w:pStyle w:val="Webseite"/>
      <w:rPr>
        <w:color w:val="A6A6A6" w:themeColor="background1" w:themeShade="A6"/>
        <w:sz w:val="12"/>
        <w:szCs w:val="12"/>
        <w:lang w:val="en-US"/>
      </w:rPr>
    </w:pPr>
  </w:p>
  <w:p w14:paraId="5590E534" w14:textId="77777777" w:rsidR="00DF0B01" w:rsidRPr="00BC51EA"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Limited partnership:</w:t>
    </w:r>
    <w:r>
      <w:rPr>
        <w:color w:val="A6A6A6" w:themeColor="background1" w:themeShade="A6"/>
        <w:sz w:val="10"/>
        <w:szCs w:val="10"/>
        <w:lang w:val="en-US"/>
      </w:rPr>
      <w:t xml:space="preserve"> </w:t>
    </w:r>
    <w:r w:rsidRPr="00BC51EA">
      <w:rPr>
        <w:color w:val="A6A6A6" w:themeColor="background1" w:themeShade="A6"/>
        <w:sz w:val="10"/>
        <w:szCs w:val="10"/>
        <w:lang w:val="en-US"/>
      </w:rPr>
      <w:t>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HRA 590394</w:t>
    </w:r>
    <w:r>
      <w:rPr>
        <w:color w:val="A6A6A6" w:themeColor="background1" w:themeShade="A6"/>
        <w:sz w:val="10"/>
        <w:szCs w:val="10"/>
        <w:lang w:val="en-US"/>
      </w:rPr>
      <w:t xml:space="preserve">; </w:t>
    </w:r>
    <w:r w:rsidRPr="00BC51EA">
      <w:rPr>
        <w:color w:val="A6A6A6" w:themeColor="background1" w:themeShade="A6"/>
        <w:sz w:val="10"/>
        <w:szCs w:val="10"/>
        <w:lang w:val="en-US"/>
      </w:rPr>
      <w:t>Limited partner:</w:t>
    </w:r>
    <w:r>
      <w:rPr>
        <w:color w:val="A6A6A6" w:themeColor="background1" w:themeShade="A6"/>
        <w:sz w:val="10"/>
        <w:szCs w:val="10"/>
        <w:lang w:val="en-US"/>
      </w:rPr>
      <w:t xml:space="preserve"> </w:t>
    </w:r>
    <w:r w:rsidRPr="00BC51EA">
      <w:rPr>
        <w:color w:val="A6A6A6" w:themeColor="background1" w:themeShade="A6"/>
        <w:sz w:val="10"/>
        <w:szCs w:val="10"/>
        <w:lang w:val="en-US"/>
      </w:rPr>
      <w:t>Gebr. Müller GmbH 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HRB 590215</w:t>
    </w:r>
  </w:p>
  <w:p w14:paraId="32B5F128" w14:textId="77777777" w:rsidR="00DF0B01" w:rsidRPr="00BC51EA" w:rsidRDefault="00DF0B01" w:rsidP="00BC51EA">
    <w:pPr>
      <w:pStyle w:val="Fuzeile"/>
      <w:spacing w:line="240" w:lineRule="auto"/>
      <w:rPr>
        <w:color w:val="A6A6A6" w:themeColor="background1" w:themeShade="A6"/>
        <w:sz w:val="10"/>
        <w:szCs w:val="10"/>
      </w:rPr>
    </w:pPr>
    <w:r w:rsidRPr="00BC51EA">
      <w:rPr>
        <w:color w:val="A6A6A6" w:themeColor="background1" w:themeShade="A6"/>
        <w:sz w:val="10"/>
        <w:szCs w:val="10"/>
      </w:rPr>
      <w:t>Managing Directors: Gert Müller, Stephan Müller</w:t>
    </w:r>
    <w:r w:rsidR="00695FA5">
      <w:rPr>
        <w:color w:val="A6A6A6" w:themeColor="background1" w:themeShade="A6"/>
        <w:sz w:val="10"/>
        <w:szCs w:val="10"/>
      </w:rPr>
      <w:t>,</w:t>
    </w:r>
    <w:r w:rsidR="00695FA5" w:rsidRPr="00695FA5">
      <w:rPr>
        <w:color w:val="A6A6A6" w:themeColor="background1" w:themeShade="A6"/>
        <w:sz w:val="10"/>
        <w:szCs w:val="10"/>
      </w:rPr>
      <w:t xml:space="preserve"> </w:t>
    </w:r>
    <w:r w:rsidR="00695FA5" w:rsidRPr="00BC51EA">
      <w:rPr>
        <w:color w:val="A6A6A6" w:themeColor="background1" w:themeShade="A6"/>
        <w:sz w:val="10"/>
        <w:szCs w:val="10"/>
      </w:rPr>
      <w:t>Fritz Müller</w:t>
    </w:r>
  </w:p>
  <w:p w14:paraId="08F14947" w14:textId="77777777" w:rsidR="00DF0B01"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VAT number: DE 146281082, Tax number: 76050/04341</w:t>
    </w:r>
  </w:p>
  <w:p w14:paraId="2B94CFAF" w14:textId="77777777" w:rsidR="00DF0B01" w:rsidRPr="00BC51EA" w:rsidRDefault="00DF0B01" w:rsidP="00BC51EA">
    <w:pPr>
      <w:pStyle w:val="Fuzeile"/>
      <w:spacing w:line="240" w:lineRule="auto"/>
      <w:rPr>
        <w:b w:val="0"/>
        <w:sz w:val="10"/>
        <w:szCs w:val="1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42CB57" w14:textId="77777777" w:rsidR="00DD60B0" w:rsidRDefault="00DD60B0">
      <w:r>
        <w:separator/>
      </w:r>
    </w:p>
  </w:footnote>
  <w:footnote w:type="continuationSeparator" w:id="0">
    <w:p w14:paraId="248ACC78" w14:textId="77777777" w:rsidR="00DD60B0" w:rsidRDefault="00DD60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8B63BE" w14:textId="77777777" w:rsidR="00DF0B01" w:rsidRDefault="00DF0B01" w:rsidP="008F1259">
    <w:pPr>
      <w:pStyle w:val="Kopfzeile"/>
      <w:tabs>
        <w:tab w:val="clear" w:pos="9072"/>
      </w:tabs>
      <w:ind w:right="-186"/>
      <w:jc w:val="right"/>
    </w:pPr>
  </w:p>
  <w:p w14:paraId="0C7E4EF6" w14:textId="77777777" w:rsidR="00DF0B01" w:rsidRPr="00BC617B" w:rsidRDefault="00DF0B01" w:rsidP="00D251F2">
    <w:pPr>
      <w:pStyle w:val="Kopfzeile"/>
      <w:tabs>
        <w:tab w:val="clear" w:pos="9072"/>
      </w:tabs>
      <w:ind w:right="-3288"/>
      <w:rPr>
        <w:b/>
      </w:rPr>
    </w:pPr>
    <w:r w:rsidRPr="00BC617B">
      <w:rPr>
        <w:b/>
      </w:rPr>
      <w:tab/>
    </w:r>
    <w:r w:rsidRPr="00BC617B">
      <w:rPr>
        <w:b/>
      </w:rPr>
      <w:tab/>
    </w:r>
    <w:r w:rsidRPr="00BC617B">
      <w:rPr>
        <w:b/>
      </w:rPr>
      <w:tab/>
    </w:r>
    <w:r w:rsidRPr="00BC617B">
      <w:rPr>
        <w:b/>
      </w:rPr>
      <w:tab/>
      <w:t xml:space="preserve">             </w:t>
    </w:r>
    <w:r w:rsidR="00A42804">
      <w:rPr>
        <w:noProof/>
      </w:rPr>
      <w:drawing>
        <wp:anchor distT="0" distB="0" distL="114300" distR="114300" simplePos="0" relativeHeight="251658240" behindDoc="0" locked="0" layoutInCell="1" allowOverlap="1" wp14:anchorId="1AF5CEE3" wp14:editId="630E9009">
          <wp:simplePos x="0" y="0"/>
          <wp:positionH relativeFrom="margin">
            <wp:posOffset>4459846</wp:posOffset>
          </wp:positionH>
          <wp:positionV relativeFrom="margin">
            <wp:posOffset>-1131789</wp:posOffset>
          </wp:positionV>
          <wp:extent cx="1621155" cy="252730"/>
          <wp:effectExtent l="0" t="0" r="0" b="0"/>
          <wp:wrapSquare wrapText="bothSides"/>
          <wp:docPr id="2" name="Grafik 2" descr="C:\Users\ijovic\AppData\Local\Microsoft\Windows\INetCache\Content.Word\gemue_logo_cmyk_0-100-100-0_300dpi (002).jpg"/>
          <wp:cNvGraphicFramePr/>
          <a:graphic xmlns:a="http://schemas.openxmlformats.org/drawingml/2006/main">
            <a:graphicData uri="http://schemas.openxmlformats.org/drawingml/2006/picture">
              <pic:pic xmlns:pic="http://schemas.openxmlformats.org/drawingml/2006/picture">
                <pic:nvPicPr>
                  <pic:cNvPr id="2" name="Grafik 2" descr="C:\Users\ijovic\AppData\Local\Microsoft\Windows\INetCache\Content.Word\gemue_logo_cmyk_0-100-100-0_300dpi (002).jpg"/>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1621155" cy="25273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1DB0DD" w14:textId="77777777" w:rsidR="00DF0B01" w:rsidRDefault="00EB59E1" w:rsidP="00BA7E08">
    <w:pPr>
      <w:pStyle w:val="Kopfzeile"/>
      <w:tabs>
        <w:tab w:val="clear" w:pos="9072"/>
        <w:tab w:val="right" w:pos="7088"/>
      </w:tabs>
    </w:pPr>
    <w:r>
      <w:rPr>
        <w:noProof/>
      </w:rPr>
      <w:drawing>
        <wp:anchor distT="0" distB="0" distL="114300" distR="114300" simplePos="0" relativeHeight="251662848" behindDoc="0" locked="0" layoutInCell="1" allowOverlap="1" wp14:anchorId="40B8A49A" wp14:editId="068F810A">
          <wp:simplePos x="0" y="0"/>
          <wp:positionH relativeFrom="margin">
            <wp:posOffset>4475480</wp:posOffset>
          </wp:positionH>
          <wp:positionV relativeFrom="margin">
            <wp:posOffset>-855818</wp:posOffset>
          </wp:positionV>
          <wp:extent cx="1621155" cy="252730"/>
          <wp:effectExtent l="0" t="0" r="0" b="0"/>
          <wp:wrapSquare wrapText="bothSides"/>
          <wp:docPr id="3" name="Grafik 3" descr="C:\Users\ijovic\AppData\Local\Microsoft\Windows\INetCache\Content.Word\gemue_logo_cmyk_0-100-100-0_300dpi (002).jpg"/>
          <wp:cNvGraphicFramePr/>
          <a:graphic xmlns:a="http://schemas.openxmlformats.org/drawingml/2006/main">
            <a:graphicData uri="http://schemas.openxmlformats.org/drawingml/2006/picture">
              <pic:pic xmlns:pic="http://schemas.openxmlformats.org/drawingml/2006/picture">
                <pic:nvPicPr>
                  <pic:cNvPr id="2" name="Grafik 2" descr="C:\Users\ijovic\AppData\Local\Microsoft\Windows\INetCache\Content.Word\gemue_logo_cmyk_0-100-100-0_300dpi (002).jpg"/>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1621155" cy="252730"/>
                  </a:xfrm>
                  <a:prstGeom prst="rect">
                    <a:avLst/>
                  </a:prstGeom>
                  <a:noFill/>
                  <a:ln>
                    <a:noFill/>
                  </a:ln>
                </pic:spPr>
              </pic:pic>
            </a:graphicData>
          </a:graphic>
        </wp:anchor>
      </w:drawing>
    </w:r>
    <w:r w:rsidR="00DF0B01">
      <w:rPr>
        <w:noProof/>
      </w:rPr>
      <mc:AlternateContent>
        <mc:Choice Requires="wps">
          <w:drawing>
            <wp:anchor distT="0" distB="0" distL="114300" distR="114300" simplePos="0" relativeHeight="251659776" behindDoc="0" locked="0" layoutInCell="1" allowOverlap="1" wp14:anchorId="4A560EFC" wp14:editId="6289B5C8">
              <wp:simplePos x="0" y="0"/>
              <wp:positionH relativeFrom="column">
                <wp:posOffset>4395139</wp:posOffset>
              </wp:positionH>
              <wp:positionV relativeFrom="paragraph">
                <wp:posOffset>769040</wp:posOffset>
              </wp:positionV>
              <wp:extent cx="2099144" cy="76771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9144" cy="767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261B06" w14:textId="77777777" w:rsidR="007A759B" w:rsidRDefault="007A759B" w:rsidP="007A759B">
                          <w:pPr>
                            <w:pStyle w:val="Kopfzeile"/>
                            <w:rPr>
                              <w:lang w:val="en-US"/>
                            </w:rPr>
                          </w:pPr>
                          <w:r>
                            <w:rPr>
                              <w:lang w:val="en-US"/>
                            </w:rPr>
                            <w:t>Corporate Communication</w:t>
                          </w:r>
                        </w:p>
                        <w:p w14:paraId="33E78355" w14:textId="77777777" w:rsidR="007A759B" w:rsidRDefault="007A759B" w:rsidP="007A759B">
                          <w:pPr>
                            <w:pStyle w:val="Kopfzeile"/>
                            <w:rPr>
                              <w:lang w:val="en-US"/>
                            </w:rPr>
                          </w:pPr>
                          <w:r>
                            <w:rPr>
                              <w:lang w:val="en-US"/>
                            </w:rPr>
                            <w:t>E-Mail: presse@gemue.de</w:t>
                          </w:r>
                        </w:p>
                        <w:p w14:paraId="53A618AA" w14:textId="77777777" w:rsidR="00DF0B01" w:rsidRPr="007A759B" w:rsidRDefault="00DF0B01" w:rsidP="003B6A50">
                          <w:pPr>
                            <w:pStyle w:val="Kopfzeile"/>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898D0C6" id="_x0000_t202" coordsize="21600,21600" o:spt="202" path="m,l,21600r21600,l21600,xe">
              <v:stroke joinstyle="miter"/>
              <v:path gradientshapeok="t" o:connecttype="rect"/>
            </v:shapetype>
            <v:shape id="Textfeld 2" o:spid="_x0000_s1026" type="#_x0000_t202" style="position:absolute;margin-left:346.05pt;margin-top:60.55pt;width:165.3pt;height:60.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" stroked="f">
              <v:textbox>
                <w:txbxContent>
                  <w:p w:rsidR="007A759B" w:rsidRDefault="007A759B" w:rsidP="007A759B">
                    <w:pPr>
                      <w:pStyle w:val="Kopfzeile"/>
                      <w:rPr>
                        <w:lang w:val="en-US"/>
                      </w:rPr>
                    </w:pPr>
                    <w:r>
                      <w:rPr>
                        <w:lang w:val="en-US"/>
                      </w:rPr>
                      <w:t>Corporate Communication</w:t>
                    </w:r>
                  </w:p>
                  <w:p w:rsidR="007A759B" w:rsidRDefault="007A759B" w:rsidP="007A759B">
                    <w:pPr>
                      <w:pStyle w:val="Kopfzeile"/>
                      <w:rPr>
                        <w:lang w:val="en-US"/>
                      </w:rPr>
                    </w:pPr>
                    <w:r>
                      <w:rPr>
                        <w:lang w:val="en-US"/>
                      </w:rPr>
                      <w:t>E-Mail: presse@gemue.de</w:t>
                    </w:r>
                  </w:p>
                  <w:p w:rsidR="00DF0B01" w:rsidRPr="007A759B" w:rsidRDefault="00DF0B01" w:rsidP="003B6A50">
                    <w:pPr>
                      <w:pStyle w:val="Kopfzeile"/>
                      <w:rPr>
                        <w:lang w:val="en-US"/>
                      </w:rPr>
                    </w:pPr>
                  </w:p>
                </w:txbxContent>
              </v:textbox>
            </v:shape>
          </w:pict>
        </mc:Fallback>
      </mc:AlternateContent>
    </w:r>
    <w:r w:rsidR="00DF0B01">
      <w:rPr>
        <w:noProof/>
      </w:rPr>
      <mc:AlternateContent>
        <mc:Choice Requires="wps">
          <w:drawing>
            <wp:anchor distT="0" distB="0" distL="114300" distR="114300" simplePos="0" relativeHeight="251661824" behindDoc="0" locked="1" layoutInCell="1" allowOverlap="0" wp14:anchorId="580FAA7F" wp14:editId="6C0CB91A">
              <wp:simplePos x="0" y="0"/>
              <wp:positionH relativeFrom="page">
                <wp:posOffset>903605</wp:posOffset>
              </wp:positionH>
              <wp:positionV relativeFrom="page">
                <wp:posOffset>2049780</wp:posOffset>
              </wp:positionV>
              <wp:extent cx="3060065" cy="292735"/>
              <wp:effectExtent l="0" t="0" r="6985" b="1206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0D0F11" w14:textId="77777777" w:rsidR="00DF0B01" w:rsidRPr="007A759B" w:rsidRDefault="00EC7B3B" w:rsidP="005645ED">
                          <w:pPr>
                            <w:pStyle w:val="Titel"/>
                            <w:rPr>
                              <w:bCs/>
                              <w:sz w:val="24"/>
                              <w:szCs w:val="24"/>
                            </w:rPr>
                          </w:pPr>
                          <w:r w:rsidRPr="007A759B">
                            <w:rPr>
                              <w:bCs/>
                              <w:sz w:val="24"/>
                              <w:szCs w:val="24"/>
                            </w:rPr>
                            <w:t>Pressmeddelande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DEFF6" id="Text Box 3" o:spid="_x0000_s1027" type="#_x0000_t202" style="position:absolute;margin-left:71.15pt;margin-top:161.4pt;width:240.95pt;height:23.0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" o:allowoverlap="f" filled="f" stroked="f">
              <v:textbox inset="0,0,0,0">
                <w:txbxContent>
                  <w:p w:rsidR="00DF0B01" w:rsidRPr="007A759B" w:rsidRDefault="00EC7B3B" w:rsidP="005645ED">
                    <w:pPr>
                      <w:pStyle w:val="Titel"/>
                      <w:rPr>
                        <w:bCs/>
                        <w:sz w:val="24"/>
                        <w:szCs w:val="24"/>
                      </w:rPr>
                    </w:pPr>
                    <w:proofErr w:type="spellStart"/>
                    <w:r w:rsidRPr="007A759B">
                      <w:rPr>
                        <w:bCs/>
                        <w:sz w:val="24"/>
                        <w:szCs w:val="24"/>
                      </w:rPr>
                      <w:t>Pressmeddelande</w:t>
                    </w:r>
                    <w:proofErr w:type="spellEnd"/>
                  </w:p>
                </w:txbxContent>
              </v:textbox>
              <w10:wrap anchorx="page" anchory="page"/>
              <w10:anchorlock/>
            </v:shape>
          </w:pict>
        </mc:Fallback>
      </mc:AlternateContent>
    </w:r>
    <w:r w:rsidR="00DF0B01">
      <w:tab/>
    </w:r>
    <w:r w:rsidR="00DF0B01">
      <w:tab/>
    </w:r>
    <w:r w:rsidR="00DF0B01">
      <w:tab/>
    </w:r>
    <w:r w:rsidR="00DF0B01">
      <w:tab/>
    </w:r>
    <w:r w:rsidR="00DF0B01">
      <w:tab/>
    </w:r>
    <w:r w:rsidR="00DF0B01">
      <w:tab/>
    </w:r>
    <w:r w:rsidR="00DF0B01">
      <w:tab/>
    </w:r>
    <w:r w:rsidR="00DF0B01">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3B1C1A"/>
    <w:multiLevelType w:val="hybridMultilevel"/>
    <w:tmpl w:val="EE9EE15E"/>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534"/>
        </w:tabs>
        <w:ind w:left="1534" w:hanging="454"/>
      </w:pPr>
      <w:rPr>
        <w:rFonts w:ascii="Symbol" w:hAnsi="Symbol" w:hint="default"/>
        <w:color w:val="FF000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AD84B55"/>
    <w:multiLevelType w:val="hybridMultilevel"/>
    <w:tmpl w:val="CC7EA988"/>
    <w:lvl w:ilvl="0" w:tplc="5D4ED110">
      <w:start w:val="1"/>
      <w:numFmt w:val="bullet"/>
      <w:pStyle w:val="Aufzhlung"/>
      <w:lvlText w:val=""/>
      <w:lvlJc w:val="left"/>
      <w:pPr>
        <w:ind w:left="720" w:hanging="360"/>
      </w:pPr>
      <w:rPr>
        <w:rFonts w:ascii="Symbol" w:hAnsi="Symbol" w:hint="default"/>
        <w:color w:val="C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32639F1"/>
    <w:multiLevelType w:val="hybridMultilevel"/>
    <w:tmpl w:val="1C1A99E6"/>
    <w:lvl w:ilvl="0" w:tplc="B0B0BF14">
      <w:start w:val="1"/>
      <w:numFmt w:val="decimal"/>
      <w:pStyle w:val="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82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856"/>
    <w:rsid w:val="0000750A"/>
    <w:rsid w:val="000443E2"/>
    <w:rsid w:val="000460C8"/>
    <w:rsid w:val="00050DB0"/>
    <w:rsid w:val="0009194C"/>
    <w:rsid w:val="00092213"/>
    <w:rsid w:val="000B788E"/>
    <w:rsid w:val="000B7CB3"/>
    <w:rsid w:val="000E12DC"/>
    <w:rsid w:val="000F0D01"/>
    <w:rsid w:val="0010051D"/>
    <w:rsid w:val="00130D38"/>
    <w:rsid w:val="0013448B"/>
    <w:rsid w:val="001515AC"/>
    <w:rsid w:val="00154CF8"/>
    <w:rsid w:val="001652F1"/>
    <w:rsid w:val="00165612"/>
    <w:rsid w:val="001746C4"/>
    <w:rsid w:val="00181F6B"/>
    <w:rsid w:val="001854C6"/>
    <w:rsid w:val="001976BD"/>
    <w:rsid w:val="001A02BE"/>
    <w:rsid w:val="001E55D8"/>
    <w:rsid w:val="001F097E"/>
    <w:rsid w:val="001F49B8"/>
    <w:rsid w:val="001F4BF1"/>
    <w:rsid w:val="001F7B46"/>
    <w:rsid w:val="00202265"/>
    <w:rsid w:val="0021145E"/>
    <w:rsid w:val="00213155"/>
    <w:rsid w:val="00232566"/>
    <w:rsid w:val="0023585A"/>
    <w:rsid w:val="00235AEA"/>
    <w:rsid w:val="00236275"/>
    <w:rsid w:val="002429B4"/>
    <w:rsid w:val="00251978"/>
    <w:rsid w:val="00294B5A"/>
    <w:rsid w:val="002A0855"/>
    <w:rsid w:val="002A204C"/>
    <w:rsid w:val="002B120B"/>
    <w:rsid w:val="002E7BEE"/>
    <w:rsid w:val="00305F51"/>
    <w:rsid w:val="0031460C"/>
    <w:rsid w:val="0031563C"/>
    <w:rsid w:val="00316E53"/>
    <w:rsid w:val="00322CB1"/>
    <w:rsid w:val="00333604"/>
    <w:rsid w:val="00351701"/>
    <w:rsid w:val="00353F39"/>
    <w:rsid w:val="00360B23"/>
    <w:rsid w:val="00367283"/>
    <w:rsid w:val="00372B94"/>
    <w:rsid w:val="00375C23"/>
    <w:rsid w:val="00382444"/>
    <w:rsid w:val="00383575"/>
    <w:rsid w:val="00383CC0"/>
    <w:rsid w:val="00390B46"/>
    <w:rsid w:val="00390F08"/>
    <w:rsid w:val="00397A53"/>
    <w:rsid w:val="003B2FE3"/>
    <w:rsid w:val="003B6A50"/>
    <w:rsid w:val="003E2383"/>
    <w:rsid w:val="003E7BAE"/>
    <w:rsid w:val="003F2139"/>
    <w:rsid w:val="003F748A"/>
    <w:rsid w:val="00401E5B"/>
    <w:rsid w:val="0041214D"/>
    <w:rsid w:val="004138C6"/>
    <w:rsid w:val="00416142"/>
    <w:rsid w:val="004205AD"/>
    <w:rsid w:val="00427A8D"/>
    <w:rsid w:val="004673E1"/>
    <w:rsid w:val="0049316D"/>
    <w:rsid w:val="00495A0D"/>
    <w:rsid w:val="004A01E1"/>
    <w:rsid w:val="004A5F7D"/>
    <w:rsid w:val="004C0DE7"/>
    <w:rsid w:val="004C52F6"/>
    <w:rsid w:val="004C6A28"/>
    <w:rsid w:val="0050531F"/>
    <w:rsid w:val="005137A3"/>
    <w:rsid w:val="0051628F"/>
    <w:rsid w:val="00517635"/>
    <w:rsid w:val="0052138C"/>
    <w:rsid w:val="00523FC0"/>
    <w:rsid w:val="00526C02"/>
    <w:rsid w:val="00541077"/>
    <w:rsid w:val="00546804"/>
    <w:rsid w:val="00547655"/>
    <w:rsid w:val="00552C4E"/>
    <w:rsid w:val="005549B1"/>
    <w:rsid w:val="00557B11"/>
    <w:rsid w:val="005645ED"/>
    <w:rsid w:val="00566FB5"/>
    <w:rsid w:val="00574C6D"/>
    <w:rsid w:val="005B5508"/>
    <w:rsid w:val="005B622D"/>
    <w:rsid w:val="005B77BA"/>
    <w:rsid w:val="005D4C43"/>
    <w:rsid w:val="005E1D00"/>
    <w:rsid w:val="005E571A"/>
    <w:rsid w:val="005E7146"/>
    <w:rsid w:val="005E75E6"/>
    <w:rsid w:val="005E7988"/>
    <w:rsid w:val="005F1067"/>
    <w:rsid w:val="005F41F3"/>
    <w:rsid w:val="00604EEF"/>
    <w:rsid w:val="00650358"/>
    <w:rsid w:val="00652C2D"/>
    <w:rsid w:val="00656F6C"/>
    <w:rsid w:val="00662094"/>
    <w:rsid w:val="006854E8"/>
    <w:rsid w:val="0069406E"/>
    <w:rsid w:val="00695FA5"/>
    <w:rsid w:val="0069627D"/>
    <w:rsid w:val="00697EFD"/>
    <w:rsid w:val="006A393C"/>
    <w:rsid w:val="006B12C6"/>
    <w:rsid w:val="006B3B6F"/>
    <w:rsid w:val="006D5431"/>
    <w:rsid w:val="006E41C5"/>
    <w:rsid w:val="006E461A"/>
    <w:rsid w:val="00731EB5"/>
    <w:rsid w:val="00734B9D"/>
    <w:rsid w:val="007375B4"/>
    <w:rsid w:val="00741903"/>
    <w:rsid w:val="00747743"/>
    <w:rsid w:val="00750448"/>
    <w:rsid w:val="00753936"/>
    <w:rsid w:val="007630C5"/>
    <w:rsid w:val="00766A2D"/>
    <w:rsid w:val="0079304E"/>
    <w:rsid w:val="00796322"/>
    <w:rsid w:val="00796C60"/>
    <w:rsid w:val="007A08CC"/>
    <w:rsid w:val="007A759B"/>
    <w:rsid w:val="007B2565"/>
    <w:rsid w:val="007B6EB1"/>
    <w:rsid w:val="007C1BD5"/>
    <w:rsid w:val="007C5A73"/>
    <w:rsid w:val="007D2487"/>
    <w:rsid w:val="007E392B"/>
    <w:rsid w:val="007E7946"/>
    <w:rsid w:val="008132C2"/>
    <w:rsid w:val="00817547"/>
    <w:rsid w:val="008279E1"/>
    <w:rsid w:val="00827B88"/>
    <w:rsid w:val="00831819"/>
    <w:rsid w:val="008544E3"/>
    <w:rsid w:val="00856DA1"/>
    <w:rsid w:val="00874B37"/>
    <w:rsid w:val="008819AD"/>
    <w:rsid w:val="008860AD"/>
    <w:rsid w:val="0088749B"/>
    <w:rsid w:val="008A5C29"/>
    <w:rsid w:val="008B1A31"/>
    <w:rsid w:val="008B56D8"/>
    <w:rsid w:val="008C5A36"/>
    <w:rsid w:val="008D7016"/>
    <w:rsid w:val="008F0E39"/>
    <w:rsid w:val="008F1259"/>
    <w:rsid w:val="008F7DBE"/>
    <w:rsid w:val="009021DB"/>
    <w:rsid w:val="009369BE"/>
    <w:rsid w:val="00936DA0"/>
    <w:rsid w:val="00961638"/>
    <w:rsid w:val="00963CD3"/>
    <w:rsid w:val="009707CA"/>
    <w:rsid w:val="009879D4"/>
    <w:rsid w:val="00994B2C"/>
    <w:rsid w:val="009A16D4"/>
    <w:rsid w:val="009A501D"/>
    <w:rsid w:val="009C4B9E"/>
    <w:rsid w:val="009C5F91"/>
    <w:rsid w:val="009C725F"/>
    <w:rsid w:val="009D061B"/>
    <w:rsid w:val="009D220E"/>
    <w:rsid w:val="009E0140"/>
    <w:rsid w:val="009E13CF"/>
    <w:rsid w:val="009F089C"/>
    <w:rsid w:val="00A01290"/>
    <w:rsid w:val="00A039F4"/>
    <w:rsid w:val="00A10CE8"/>
    <w:rsid w:val="00A11BEC"/>
    <w:rsid w:val="00A11D75"/>
    <w:rsid w:val="00A14AE6"/>
    <w:rsid w:val="00A2046B"/>
    <w:rsid w:val="00A275BA"/>
    <w:rsid w:val="00A42804"/>
    <w:rsid w:val="00A42B3F"/>
    <w:rsid w:val="00A509BE"/>
    <w:rsid w:val="00A65266"/>
    <w:rsid w:val="00A70AB5"/>
    <w:rsid w:val="00A8067B"/>
    <w:rsid w:val="00A84F3C"/>
    <w:rsid w:val="00A84F75"/>
    <w:rsid w:val="00A9074D"/>
    <w:rsid w:val="00A920CC"/>
    <w:rsid w:val="00A9268D"/>
    <w:rsid w:val="00A92F2C"/>
    <w:rsid w:val="00A94614"/>
    <w:rsid w:val="00AA0D1C"/>
    <w:rsid w:val="00AA3CFB"/>
    <w:rsid w:val="00AB4A32"/>
    <w:rsid w:val="00AB61E2"/>
    <w:rsid w:val="00AE3BEC"/>
    <w:rsid w:val="00AE3DCA"/>
    <w:rsid w:val="00AE4759"/>
    <w:rsid w:val="00AF65F0"/>
    <w:rsid w:val="00B17BF6"/>
    <w:rsid w:val="00B22DB8"/>
    <w:rsid w:val="00B26548"/>
    <w:rsid w:val="00B33CE0"/>
    <w:rsid w:val="00B37265"/>
    <w:rsid w:val="00B432E9"/>
    <w:rsid w:val="00B465A6"/>
    <w:rsid w:val="00B55B7C"/>
    <w:rsid w:val="00B720A7"/>
    <w:rsid w:val="00B7573E"/>
    <w:rsid w:val="00B76EC4"/>
    <w:rsid w:val="00B8709C"/>
    <w:rsid w:val="00B918B1"/>
    <w:rsid w:val="00B91E47"/>
    <w:rsid w:val="00B9217D"/>
    <w:rsid w:val="00BA63C9"/>
    <w:rsid w:val="00BA7E08"/>
    <w:rsid w:val="00BB1983"/>
    <w:rsid w:val="00BC51EA"/>
    <w:rsid w:val="00BC617B"/>
    <w:rsid w:val="00BE0C8C"/>
    <w:rsid w:val="00C05A2B"/>
    <w:rsid w:val="00C1306E"/>
    <w:rsid w:val="00C41618"/>
    <w:rsid w:val="00C4188C"/>
    <w:rsid w:val="00C44B03"/>
    <w:rsid w:val="00C5559A"/>
    <w:rsid w:val="00C6663D"/>
    <w:rsid w:val="00C72D6F"/>
    <w:rsid w:val="00C777A1"/>
    <w:rsid w:val="00C84658"/>
    <w:rsid w:val="00CA1E52"/>
    <w:rsid w:val="00CA3B5D"/>
    <w:rsid w:val="00CB2266"/>
    <w:rsid w:val="00CC0271"/>
    <w:rsid w:val="00CC0E0C"/>
    <w:rsid w:val="00CC1849"/>
    <w:rsid w:val="00CE0856"/>
    <w:rsid w:val="00CE54FD"/>
    <w:rsid w:val="00D251F2"/>
    <w:rsid w:val="00D56435"/>
    <w:rsid w:val="00D619B7"/>
    <w:rsid w:val="00D92FED"/>
    <w:rsid w:val="00DA00AF"/>
    <w:rsid w:val="00DA55EA"/>
    <w:rsid w:val="00DA5BCB"/>
    <w:rsid w:val="00DB2188"/>
    <w:rsid w:val="00DB52D9"/>
    <w:rsid w:val="00DC0DEF"/>
    <w:rsid w:val="00DC35B3"/>
    <w:rsid w:val="00DD0ADE"/>
    <w:rsid w:val="00DD60B0"/>
    <w:rsid w:val="00DD67EE"/>
    <w:rsid w:val="00DE11BC"/>
    <w:rsid w:val="00DE7E33"/>
    <w:rsid w:val="00DF0B01"/>
    <w:rsid w:val="00E233F6"/>
    <w:rsid w:val="00E25683"/>
    <w:rsid w:val="00E35F2A"/>
    <w:rsid w:val="00E5075F"/>
    <w:rsid w:val="00E70F64"/>
    <w:rsid w:val="00E718DB"/>
    <w:rsid w:val="00E76A3E"/>
    <w:rsid w:val="00E77CB9"/>
    <w:rsid w:val="00E867C7"/>
    <w:rsid w:val="00EB59E1"/>
    <w:rsid w:val="00EC29F4"/>
    <w:rsid w:val="00EC7B3B"/>
    <w:rsid w:val="00ED4841"/>
    <w:rsid w:val="00EF5A6D"/>
    <w:rsid w:val="00EF626D"/>
    <w:rsid w:val="00EF7DC5"/>
    <w:rsid w:val="00F01865"/>
    <w:rsid w:val="00F3788D"/>
    <w:rsid w:val="00F40475"/>
    <w:rsid w:val="00F40C82"/>
    <w:rsid w:val="00F4545B"/>
    <w:rsid w:val="00F47E6A"/>
    <w:rsid w:val="00F5056A"/>
    <w:rsid w:val="00F517FE"/>
    <w:rsid w:val="00F5297A"/>
    <w:rsid w:val="00F631D9"/>
    <w:rsid w:val="00F85378"/>
    <w:rsid w:val="00F959FC"/>
    <w:rsid w:val="00FA189E"/>
    <w:rsid w:val="00FA2187"/>
    <w:rsid w:val="00FB50D8"/>
    <w:rsid w:val="00FC5835"/>
    <w:rsid w:val="00FC64EE"/>
    <w:rsid w:val="00FE1086"/>
    <w:rsid w:val="00FE1588"/>
    <w:rsid w:val="00FE774C"/>
    <w:rsid w:val="00FF36E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2273"/>
    <o:shapelayout v:ext="edit">
      <o:idmap v:ext="edit" data="1"/>
    </o:shapelayout>
  </w:shapeDefaults>
  <w:decimalSymbol w:val=","/>
  <w:listSeparator w:val=";"/>
  <w14:docId w14:val="2309D38E"/>
  <w15:docId w15:val="{EE312B56-C78D-4072-A9AE-973B0B045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Text"/>
    <w:qFormat/>
    <w:rsid w:val="008F7DBE"/>
    <w:pPr>
      <w:spacing w:line="320" w:lineRule="exact"/>
    </w:pPr>
  </w:style>
  <w:style w:type="paragraph" w:styleId="berschrift1">
    <w:name w:val="heading 1"/>
    <w:basedOn w:val="Standard"/>
    <w:next w:val="Standard"/>
    <w:link w:val="berschrift1Zchn"/>
    <w:uiPriority w:val="9"/>
    <w:rsid w:val="004138C6"/>
    <w:pPr>
      <w:keepNext/>
      <w:keepLines/>
      <w:spacing w:before="480"/>
      <w:outlineLvl w:val="0"/>
    </w:pPr>
    <w:rPr>
      <w:rFonts w:eastAsiaTheme="majorEastAsia" w:cstheme="maj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qFormat/>
    <w:rsid w:val="00E867C7"/>
    <w:pPr>
      <w:tabs>
        <w:tab w:val="center" w:pos="4536"/>
        <w:tab w:val="right" w:pos="9072"/>
      </w:tabs>
      <w:spacing w:line="240" w:lineRule="auto"/>
    </w:pPr>
    <w:rPr>
      <w:sz w:val="18"/>
    </w:rPr>
  </w:style>
  <w:style w:type="paragraph" w:styleId="Fuzeile">
    <w:name w:val="footer"/>
    <w:basedOn w:val="Standard"/>
    <w:link w:val="FuzeileZchn"/>
    <w:qFormat/>
    <w:rsid w:val="001976BD"/>
    <w:pPr>
      <w:tabs>
        <w:tab w:val="center" w:pos="4536"/>
        <w:tab w:val="right" w:pos="9072"/>
      </w:tabs>
    </w:pPr>
    <w:rPr>
      <w:b/>
      <w:sz w:val="14"/>
    </w:rPr>
  </w:style>
  <w:style w:type="character" w:styleId="Hyperlink">
    <w:name w:val="Hyperlink"/>
    <w:rsid w:val="004138C6"/>
    <w:rPr>
      <w:rFonts w:ascii="Arial" w:hAnsi="Arial"/>
      <w:color w:val="0000FF"/>
      <w:sz w:val="20"/>
      <w:u w:val="single"/>
    </w:rPr>
  </w:style>
  <w:style w:type="paragraph" w:styleId="Sprechblasentext">
    <w:name w:val="Balloon Text"/>
    <w:basedOn w:val="Standard"/>
    <w:link w:val="SprechblasentextZchn"/>
    <w:uiPriority w:val="99"/>
    <w:semiHidden/>
    <w:unhideWhenUsed/>
    <w:rsid w:val="00050DB0"/>
    <w:rPr>
      <w:rFonts w:ascii="Tahoma" w:hAnsi="Tahoma" w:cs="Tahoma"/>
      <w:sz w:val="16"/>
      <w:szCs w:val="16"/>
    </w:rPr>
  </w:style>
  <w:style w:type="character" w:customStyle="1" w:styleId="SprechblasentextZchn">
    <w:name w:val="Sprechblasentext Zchn"/>
    <w:link w:val="Sprechblasentext"/>
    <w:uiPriority w:val="99"/>
    <w:semiHidden/>
    <w:rsid w:val="00050DB0"/>
    <w:rPr>
      <w:rFonts w:ascii="Tahoma" w:hAnsi="Tahoma" w:cs="Tahoma"/>
      <w:noProof/>
      <w:sz w:val="16"/>
      <w:szCs w:val="16"/>
      <w:lang w:val="en-GB"/>
    </w:rPr>
  </w:style>
  <w:style w:type="character" w:customStyle="1" w:styleId="FuzeileZchn">
    <w:name w:val="Fußzeile Zchn"/>
    <w:basedOn w:val="Absatz-Standardschriftart"/>
    <w:link w:val="Fuzeile"/>
    <w:rsid w:val="001976BD"/>
    <w:rPr>
      <w:b/>
      <w:sz w:val="14"/>
    </w:rPr>
  </w:style>
  <w:style w:type="paragraph" w:styleId="KeinLeerraum">
    <w:name w:val="No Spacing"/>
    <w:uiPriority w:val="1"/>
    <w:qFormat/>
    <w:rsid w:val="00E867C7"/>
  </w:style>
  <w:style w:type="character" w:customStyle="1" w:styleId="berschrift1Zchn">
    <w:name w:val="Überschrift 1 Zchn"/>
    <w:basedOn w:val="Absatz-Standardschriftart"/>
    <w:link w:val="berschrift1"/>
    <w:uiPriority w:val="9"/>
    <w:rsid w:val="004138C6"/>
    <w:rPr>
      <w:rFonts w:ascii="Arial" w:eastAsiaTheme="majorEastAsia" w:hAnsi="Arial" w:cstheme="majorBidi"/>
      <w:b/>
      <w:bCs/>
      <w:noProof/>
      <w:sz w:val="28"/>
      <w:szCs w:val="28"/>
      <w:lang w:val="en-GB"/>
    </w:rPr>
  </w:style>
  <w:style w:type="paragraph" w:styleId="Titel">
    <w:name w:val="Title"/>
    <w:basedOn w:val="Standard"/>
    <w:next w:val="Standard"/>
    <w:link w:val="TitelZchn"/>
    <w:uiPriority w:val="10"/>
    <w:qFormat/>
    <w:rsid w:val="001976BD"/>
    <w:pPr>
      <w:spacing w:after="300" w:line="240" w:lineRule="auto"/>
      <w:contextualSpacing/>
    </w:pPr>
    <w:rPr>
      <w:rFonts w:eastAsiaTheme="majorEastAsia" w:cstheme="majorBidi"/>
      <w:b/>
      <w:spacing w:val="5"/>
      <w:kern w:val="28"/>
      <w:szCs w:val="52"/>
    </w:rPr>
  </w:style>
  <w:style w:type="character" w:customStyle="1" w:styleId="TitelZchn">
    <w:name w:val="Titel Zchn"/>
    <w:basedOn w:val="Absatz-Standardschriftart"/>
    <w:link w:val="Titel"/>
    <w:uiPriority w:val="10"/>
    <w:rsid w:val="001976BD"/>
    <w:rPr>
      <w:rFonts w:eastAsiaTheme="majorEastAsia" w:cstheme="majorBidi"/>
      <w:b/>
      <w:spacing w:val="5"/>
      <w:kern w:val="28"/>
      <w:szCs w:val="52"/>
    </w:rPr>
  </w:style>
  <w:style w:type="paragraph" w:styleId="Untertitel">
    <w:name w:val="Subtitle"/>
    <w:basedOn w:val="Standard"/>
    <w:next w:val="Standard"/>
    <w:link w:val="UntertitelZchn"/>
    <w:uiPriority w:val="11"/>
    <w:qFormat/>
    <w:rsid w:val="00E867C7"/>
    <w:pPr>
      <w:numPr>
        <w:ilvl w:val="1"/>
      </w:numPr>
    </w:pPr>
    <w:rPr>
      <w:rFonts w:eastAsiaTheme="majorEastAsia" w:cstheme="majorBidi"/>
      <w:b/>
      <w:iCs/>
      <w:spacing w:val="15"/>
      <w:szCs w:val="24"/>
    </w:rPr>
  </w:style>
  <w:style w:type="character" w:customStyle="1" w:styleId="UntertitelZchn">
    <w:name w:val="Untertitel Zchn"/>
    <w:basedOn w:val="Absatz-Standardschriftart"/>
    <w:link w:val="Untertitel"/>
    <w:uiPriority w:val="11"/>
    <w:rsid w:val="00E867C7"/>
    <w:rPr>
      <w:rFonts w:eastAsiaTheme="majorEastAsia" w:cstheme="majorBidi"/>
      <w:b/>
      <w:iCs/>
      <w:spacing w:val="15"/>
      <w:szCs w:val="24"/>
    </w:rPr>
  </w:style>
  <w:style w:type="paragraph" w:customStyle="1" w:styleId="Webseite">
    <w:name w:val="Webseite"/>
    <w:basedOn w:val="Kopfzeile"/>
    <w:qFormat/>
    <w:rsid w:val="001976BD"/>
    <w:rPr>
      <w:b/>
      <w:color w:val="D80000"/>
      <w:sz w:val="14"/>
    </w:rPr>
  </w:style>
  <w:style w:type="table" w:styleId="Tabellenraster">
    <w:name w:val="Table Grid"/>
    <w:basedOn w:val="NormaleTabelle"/>
    <w:uiPriority w:val="59"/>
    <w:rsid w:val="00887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ierung">
    <w:name w:val="Nummerierung"/>
    <w:basedOn w:val="Standard"/>
    <w:qFormat/>
    <w:rsid w:val="002A204C"/>
    <w:pPr>
      <w:numPr>
        <w:numId w:val="2"/>
      </w:numPr>
    </w:pPr>
  </w:style>
  <w:style w:type="paragraph" w:customStyle="1" w:styleId="Aufzhlung">
    <w:name w:val="Aufzählung"/>
    <w:basedOn w:val="Standard"/>
    <w:qFormat/>
    <w:rsid w:val="002A204C"/>
    <w:pPr>
      <w:numPr>
        <w:numId w:val="3"/>
      </w:numPr>
    </w:pPr>
  </w:style>
  <w:style w:type="paragraph" w:customStyle="1" w:styleId="Hinweis">
    <w:name w:val="Hinweis"/>
    <w:basedOn w:val="Standard"/>
    <w:qFormat/>
    <w:rsid w:val="009A501D"/>
    <w:pPr>
      <w:pBdr>
        <w:top w:val="single" w:sz="18" w:space="1" w:color="C00000"/>
        <w:left w:val="single" w:sz="18" w:space="4" w:color="C00000"/>
        <w:bottom w:val="single" w:sz="18" w:space="1" w:color="C00000"/>
        <w:right w:val="single" w:sz="18" w:space="4" w:color="C00000"/>
      </w:pBdr>
    </w:pPr>
    <w:rPr>
      <w:sz w:val="16"/>
    </w:rPr>
  </w:style>
  <w:style w:type="character" w:customStyle="1" w:styleId="KopfzeileZchn">
    <w:name w:val="Kopfzeile Zchn"/>
    <w:basedOn w:val="Absatz-Standardschriftart"/>
    <w:link w:val="Kopfzeile"/>
    <w:rsid w:val="00BA7E08"/>
    <w:rPr>
      <w:sz w:val="18"/>
    </w:rPr>
  </w:style>
  <w:style w:type="paragraph" w:customStyle="1" w:styleId="HeadlineFliesstext">
    <w:name w:val="Headline Fliesstext"/>
    <w:basedOn w:val="Standard"/>
    <w:link w:val="HeadlineFliesstextZchn"/>
    <w:qFormat/>
    <w:rsid w:val="00F01865"/>
    <w:pPr>
      <w:autoSpaceDE w:val="0"/>
      <w:autoSpaceDN w:val="0"/>
      <w:adjustRightInd w:val="0"/>
      <w:spacing w:after="300" w:line="360" w:lineRule="auto"/>
    </w:pPr>
    <w:rPr>
      <w:rFonts w:ascii="Arial Black" w:eastAsia="Calibri" w:hAnsi="Arial Black" w:cs="Arial"/>
      <w:bCs/>
      <w:color w:val="C00000"/>
      <w:sz w:val="28"/>
      <w:szCs w:val="28"/>
      <w:lang w:val="en-GB"/>
    </w:rPr>
  </w:style>
  <w:style w:type="character" w:customStyle="1" w:styleId="HeadlineFliesstextZchn">
    <w:name w:val="Headline Fliesstext Zchn"/>
    <w:basedOn w:val="Absatz-Standardschriftart"/>
    <w:link w:val="HeadlineFliesstext"/>
    <w:rsid w:val="00F01865"/>
    <w:rPr>
      <w:rFonts w:ascii="Arial Black" w:eastAsia="Calibri" w:hAnsi="Arial Black" w:cs="Arial"/>
      <w:bCs/>
      <w:color w:val="C00000"/>
      <w:sz w:val="28"/>
      <w:szCs w:val="28"/>
      <w:lang w:val="en-GB"/>
    </w:rPr>
  </w:style>
  <w:style w:type="paragraph" w:customStyle="1" w:styleId="1gnheadline">
    <w:name w:val="1_gn_headline"/>
    <w:basedOn w:val="Standard"/>
    <w:uiPriority w:val="99"/>
    <w:rsid w:val="00D619B7"/>
    <w:pPr>
      <w:autoSpaceDE w:val="0"/>
      <w:autoSpaceDN w:val="0"/>
      <w:adjustRightInd w:val="0"/>
      <w:spacing w:line="520" w:lineRule="atLeast"/>
      <w:textAlignment w:val="center"/>
    </w:pPr>
    <w:rPr>
      <w:rFonts w:ascii="Helvetica World" w:eastAsia="Times Regular" w:hAnsi="Helvetica World" w:cs="Helvetica World"/>
      <w:color w:val="C31824"/>
      <w:spacing w:val="-6"/>
      <w:sz w:val="56"/>
      <w:szCs w:val="56"/>
      <w:lang w:val="en-GB" w:eastAsia="en-US"/>
    </w:rPr>
  </w:style>
  <w:style w:type="character" w:customStyle="1" w:styleId="hochgestellt">
    <w:name w:val="hochgestellt"/>
    <w:uiPriority w:val="99"/>
    <w:rsid w:val="00D619B7"/>
    <w:rPr>
      <w:vertAlign w:val="superscript"/>
    </w:rPr>
  </w:style>
  <w:style w:type="paragraph" w:styleId="StandardWeb">
    <w:name w:val="Normal (Web)"/>
    <w:basedOn w:val="Standard"/>
    <w:uiPriority w:val="99"/>
    <w:unhideWhenUsed/>
    <w:rsid w:val="00D619B7"/>
    <w:pPr>
      <w:spacing w:before="100" w:beforeAutospacing="1" w:after="100" w:afterAutospacing="1" w:line="240" w:lineRule="auto"/>
    </w:pPr>
    <w:rPr>
      <w:rFonts w:ascii="Times New Roman" w:eastAsiaTheme="minorHAnsi" w:hAnsi="Times New Roman"/>
      <w:sz w:val="24"/>
      <w:szCs w:val="24"/>
      <w:lang w:val="en-GB"/>
    </w:rPr>
  </w:style>
  <w:style w:type="character" w:styleId="NichtaufgelsteErwhnung">
    <w:name w:val="Unresolved Mention"/>
    <w:basedOn w:val="Absatz-Standardschriftart"/>
    <w:uiPriority w:val="99"/>
    <w:semiHidden/>
    <w:unhideWhenUsed/>
    <w:rsid w:val="00ED4841"/>
    <w:rPr>
      <w:color w:val="808080"/>
      <w:shd w:val="clear" w:color="auto" w:fill="E6E6E6"/>
    </w:rPr>
  </w:style>
  <w:style w:type="paragraph" w:styleId="Beschriftung">
    <w:name w:val="caption"/>
    <w:basedOn w:val="Standard"/>
    <w:next w:val="Standard"/>
    <w:uiPriority w:val="35"/>
    <w:unhideWhenUsed/>
    <w:qFormat/>
    <w:rsid w:val="00AB61E2"/>
    <w:pPr>
      <w:spacing w:after="200" w:line="240" w:lineRule="auto"/>
    </w:pPr>
    <w:rPr>
      <w:rFonts w:eastAsiaTheme="minorHAnsi" w:cstheme="minorBidi"/>
      <w:i/>
      <w:iCs/>
      <w:color w:val="1F497D" w:themeColor="text2"/>
      <w:sz w:val="18"/>
      <w:szCs w:val="18"/>
      <w:lang w:val="en-GB" w:eastAsia="en-US"/>
    </w:rPr>
  </w:style>
  <w:style w:type="character" w:styleId="BesuchterLink">
    <w:name w:val="FollowedHyperlink"/>
    <w:basedOn w:val="Absatz-Standardschriftart"/>
    <w:uiPriority w:val="99"/>
    <w:semiHidden/>
    <w:unhideWhenUsed/>
    <w:rsid w:val="004C0DE7"/>
    <w:rPr>
      <w:color w:val="800080" w:themeColor="followedHyperlink"/>
      <w:u w:val="single"/>
    </w:rPr>
  </w:style>
  <w:style w:type="character" w:styleId="Fett">
    <w:name w:val="Strong"/>
    <w:basedOn w:val="Absatz-Standardschriftart"/>
    <w:uiPriority w:val="22"/>
    <w:qFormat/>
    <w:rsid w:val="008132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5103609">
      <w:bodyDiv w:val="1"/>
      <w:marLeft w:val="0"/>
      <w:marRight w:val="0"/>
      <w:marTop w:val="0"/>
      <w:marBottom w:val="0"/>
      <w:divBdr>
        <w:top w:val="none" w:sz="0" w:space="0" w:color="auto"/>
        <w:left w:val="none" w:sz="0" w:space="0" w:color="auto"/>
        <w:bottom w:val="none" w:sz="0" w:space="0" w:color="auto"/>
        <w:right w:val="none" w:sz="0" w:space="0" w:color="auto"/>
      </w:divBdr>
    </w:div>
    <w:div w:id="1712922264">
      <w:bodyDiv w:val="1"/>
      <w:marLeft w:val="0"/>
      <w:marRight w:val="0"/>
      <w:marTop w:val="0"/>
      <w:marBottom w:val="0"/>
      <w:divBdr>
        <w:top w:val="none" w:sz="0" w:space="0" w:color="auto"/>
        <w:left w:val="none" w:sz="0" w:space="0" w:color="auto"/>
        <w:bottom w:val="none" w:sz="0" w:space="0" w:color="auto"/>
        <w:right w:val="none" w:sz="0" w:space="0" w:color="auto"/>
      </w:divBdr>
    </w:div>
    <w:div w:id="1954557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2.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s://www.gemu-group.com/sv_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NFListDisplayForm</Display>
  <Edit>NFListEditForm</Edit>
  <New>NFListEditForm</New>
</FormTemplates>
</file>

<file path=customXml/item2.xml><?xml version="1.0" encoding="utf-8"?>
<?mso-contentType ?>
<FormTemplates>
  <Display>DocumentLibraryForm</Display>
  <Edit>DocumentLibraryForm</Edit>
  <New>DocumentLibraryForm</New>
  <MobileDisplayFormUrl/>
  <MobileEditFormUrl/>
  <MobileNewFormUrl/>
</FormTemplates>
</file>

<file path=customXml/item3.xml><?xml version="1.0" encoding="utf-8"?>
<ct:contentTypeSchema xmlns:ct="http://schemas.microsoft.com/office/2006/metadata/contentType" xmlns:ma="http://schemas.microsoft.com/office/2006/metadata/properties/metaAttributes" ct:_="" ma:_="" ma:contentTypeName="GEMUEpedia_Produktdokument" ma:contentTypeID="0x010100ADE3F3D7C850F94C8B1F971DDB546BF80200FD9DF41FD4B23D44B453F9AFBDA1408E" ma:contentTypeVersion="143" ma:contentTypeDescription="Create a new document." ma:contentTypeScope="" ma:versionID="13df94e039e3750cbf7e66257fa6e944">
  <xsd:schema xmlns:xsd="http://www.w3.org/2001/XMLSchema" xmlns:xs="http://www.w3.org/2001/XMLSchema" xmlns:p="http://schemas.microsoft.com/office/2006/metadata/properties" xmlns:ns1="http://schemas.microsoft.com/sharepoint/v3" xmlns:ns2="6d837a18-9c47-40c7-a629-f0c5c0049791" xmlns:ns3="http://schemas.microsoft.com/sharepoint/v4" xmlns:ns4="ebf21f6b-8323-40ce-9958-0876ccbe7baf" targetNamespace="http://schemas.microsoft.com/office/2006/metadata/properties" ma:root="true" ma:fieldsID="aa70aa39c455d5de9558ba8d3cbf2a0e" ns1:_="" ns2:_="" ns3:_="" ns4:_="">
    <xsd:import namespace="http://schemas.microsoft.com/sharepoint/v3"/>
    <xsd:import namespace="6d837a18-9c47-40c7-a629-f0c5c0049791"/>
    <xsd:import namespace="http://schemas.microsoft.com/sharepoint/v4"/>
    <xsd:import namespace="ebf21f6b-8323-40ce-9958-0876ccbe7baf"/>
    <xsd:element name="properties">
      <xsd:complexType>
        <xsd:sequence>
          <xsd:element name="documentManagement">
            <xsd:complexType>
              <xsd:all>
                <xsd:element ref="ns2:GEMUEpedia_FreigabestatusLookup" minOccurs="0"/>
                <xsd:element ref="ns2:GEMUEpedia_FreigabestatusLookup_x003a_GEMUEpedia_TitelEN" minOccurs="0"/>
                <xsd:element ref="ns2:GEMUEpedia_Dokumentname_Internet" minOccurs="0"/>
                <xsd:element ref="ns2:GEMUEpedia_Dokument_Artikelnummer" minOccurs="0"/>
                <xsd:element ref="ns2:GEMUEpedia_BroschuerenkennerLookup" minOccurs="0"/>
                <xsd:element ref="ns2:GEMUEpedia_BroschuerenkennerLookup_x003a_Text_EN" minOccurs="0"/>
                <xsd:element ref="ns2:GEMUEpedia_DokumenttypLookup" minOccurs="0"/>
                <xsd:element ref="ns2:GEMUEpedia_DokumenttypLookup_x003a_GEMUEpedia_TitelEN" minOccurs="0"/>
                <xsd:element ref="ns2:GEMUEProdukttypLookup" minOccurs="0"/>
                <xsd:element ref="ns2:GEMUEProdukttypLookup_x003a_ID" minOccurs="0"/>
                <xsd:element ref="ns2:ST4_Branchen" minOccurs="0"/>
                <xsd:element ref="ns2:ST4_Branchen_x003a_GEMUEpedia_TitelEN" minOccurs="0"/>
                <xsd:element ref="ns2:ST4_Branchen_x003a_ID" minOccurs="0"/>
                <xsd:element ref="ns2:ST4_Produktart" minOccurs="0"/>
                <xsd:element ref="ns2:ST4_Produktart_x003a_GEMUEpedia_TitelEN" minOccurs="0"/>
                <xsd:element ref="ns2:ST4_Produktart_x003a_ID" minOccurs="0"/>
                <xsd:element ref="ns2:GEMUEpedia_SoftwareVersion" minOccurs="0"/>
                <xsd:element ref="ns2:GEMUEpedia_DokumentationAktuell" minOccurs="0"/>
                <xsd:element ref="ns1:FormData" minOccurs="0"/>
                <xsd:element ref="ns2:GEMUEpedia_DokumentsprachenLookup" minOccurs="0"/>
                <xsd:element ref="ns2:GEMUEpedia_DokumentsprachenLookup_x003a_GEMUEpedia_TitelDE" minOccurs="0"/>
                <xsd:element ref="ns3:IconOverlay" minOccurs="0"/>
                <xsd:element ref="ns2:GEMUEpedia_DokumentSpracheLookup" minOccurs="0"/>
                <xsd:element ref="ns2:GEMUEpedia_DokumentSpracheLookup_x003a_GEMUEpedia_TitelDE" minOccurs="0"/>
                <xsd:element ref="ns2:GEMUEpedia_DokumentSpracheLookup_x003a_GEMUEpedia_TitelEN" minOccurs="0"/>
                <xsd:element ref="ns2:GEMUEpedia_DokumentSpracheLookup_x003a_GEMUEpedia_Sprachsortierung" minOccurs="0"/>
                <xsd:element ref="ns2:GEMUEpedia_WettberwerberLookup" minOccurs="0"/>
                <xsd:element ref="ns2:GEMUEpedia_WettberwerberLookup_x003a_Titel_EN" minOccurs="0"/>
                <xsd:element ref="ns2:ST4_Konformitaeten_Zulassungen" minOccurs="0"/>
                <xsd:element ref="ns2:GEMUEpedia_gueltig_ab" minOccurs="0"/>
                <xsd:element ref="ns2:GEMUEpedia_gueltig_bis" minOccurs="0"/>
                <xsd:element ref="ns2:GEMUEpedia_Druckdatei" minOccurs="0"/>
                <xsd:element ref="ns4:FilenameforEdit" minOccurs="0"/>
                <xsd:element ref="ns2:GEMUEpedia_Dokument_Masterartikelnummer" minOccurs="0"/>
                <xsd:element ref="ns2:GEMUEpedia_Export_Conexo" minOccurs="0"/>
                <xsd:element ref="ns2:GEMUEpedia_Verantwortlicher" minOccurs="0"/>
                <xsd:element ref="ns2:GEMUEpedia_customVersion" minOccurs="0"/>
                <xsd:element ref="ns2:GEMUEpedia_forceUpdate" minOccurs="0"/>
                <xsd:element ref="ns2:GEMUEpedia_Dokumentdatum" minOccurs="0"/>
                <xsd:element ref="ns2:GEMUEpedia_Vorgaenger_Dokument" minOccurs="0"/>
                <xsd:element ref="ns2:GEMUEpedia_ST4_Dokument" minOccurs="0"/>
                <xsd:element ref="ns2:GEMUEpedia_SchemaImport" minOccurs="0"/>
                <xsd:element ref="ns2:GP_Verwendung_Produktion_Logistik" minOccurs="0"/>
                <xsd:element ref="ns2:GEMUEpedia_showItemToUser" minOccurs="0"/>
                <xsd:element ref="ns2:GEMUEpedia_Haendler_Mitarbeiter" minOccurs="0"/>
                <xsd:element ref="ns2:GEMUEpedia_Haendler_Mitarbeiter_x003a_PISA_ID" minOccurs="0"/>
                <xsd:element ref="ns2:GEMUEpedia_Haendler_Mitarbeiter_x003a_ID" minOccurs="0"/>
                <xsd:element ref="ns2:GEMUEpedia_Haendler_Mitarbeiter_x003a_Distributor_ID" minOccurs="0"/>
                <xsd:element ref="ns2:GEMUEpedia_Haendlerfreigabe" minOccurs="0"/>
                <xsd:element ref="ns2:GEMUEpedia_Haendlerfreigabe_x003a_PISA_ID" minOccurs="0"/>
                <xsd:element ref="ns2:GEMUEpedia_Haendlerfreigabe_x003a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ormData" ma:index="26" nillable="true" ma:displayName="Form Data" ma:hidden="true" ma:internalName="FormData"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d837a18-9c47-40c7-a629-f0c5c0049791" elementFormDefault="qualified">
    <xsd:import namespace="http://schemas.microsoft.com/office/2006/documentManagement/types"/>
    <xsd:import namespace="http://schemas.microsoft.com/office/infopath/2007/PartnerControls"/>
    <xsd:element name="GEMUEpedia_FreigabestatusLookup" ma:index="8" nillable="true" ma:displayName="GEMUEpedia_FreigabestatusLookup" ma:list="{b6fbacbc-8b6c-40d7-8b71-ed5af54d0450}" ma:internalName="GEMUEpedia_FreigabestatusLookup" ma:showField="GEMUEpedia_TitelDE" ma:web="6d837a18-9c47-40c7-a629-f0c5c0049791">
      <xsd:simpleType>
        <xsd:restriction base="dms:Lookup"/>
      </xsd:simpleType>
    </xsd:element>
    <xsd:element name="GEMUEpedia_FreigabestatusLookup_x003a_GEMUEpedia_TitelEN" ma:index="9" nillable="true" ma:displayName="GEMUEpedia_FreigabestatusLookup:GEMUEpedia_TitelEN" ma:list="{b6fbacbc-8b6c-40d7-8b71-ed5af54d0450}" ma:internalName="GEMUEpedia_FreigabestatusLookup_x003A_GEMUEpedia_TitelEN" ma:readOnly="true" ma:showField="GEMUEpedia_TitelEN" ma:web="6d837a18-9c47-40c7-a629-f0c5c0049791">
      <xsd:simpleType>
        <xsd:restriction base="dms:Lookup"/>
      </xsd:simpleType>
    </xsd:element>
    <xsd:element name="GEMUEpedia_Dokumentname_Internet" ma:index="10" nillable="true" ma:displayName="GEMUEpedia_Dokumentname_Internet" ma:internalName="GEMUEpedia_Dokumentname_Internet">
      <xsd:simpleType>
        <xsd:restriction base="dms:Text">
          <xsd:maxLength value="255"/>
        </xsd:restriction>
      </xsd:simpleType>
    </xsd:element>
    <xsd:element name="GEMUEpedia_Dokument_Artikelnummer" ma:index="11" nillable="true" ma:displayName="GEMUEpedia_Dokument_Artikelnummer" ma:internalName="GEMUEpedia_Dokument_Artikelnummer">
      <xsd:simpleType>
        <xsd:restriction base="dms:Text">
          <xsd:maxLength value="255"/>
        </xsd:restriction>
      </xsd:simpleType>
    </xsd:element>
    <xsd:element name="GEMUEpedia_BroschuerenkennerLookup" ma:index="12" nillable="true" ma:displayName="GEMUEpedia_BroschuerenkennerLookup" ma:list="{08072aed-54c7-47b9-8c39-f04570728996}" ma:internalName="GEMUEpedia_BroschuerenkennerLookup" ma:showField="Title" ma:web="6d837a18-9c47-40c7-a629-f0c5c0049791">
      <xsd:simpleType>
        <xsd:restriction base="dms:Lookup"/>
      </xsd:simpleType>
    </xsd:element>
    <xsd:element name="GEMUEpedia_BroschuerenkennerLookup_x003a_Text_EN" ma:index="13" nillable="true" ma:displayName="GEMUEpedia_BroschuerenkennerLookup:Text_EN" ma:list="{08072aed-54c7-47b9-8c39-f04570728996}" ma:internalName="GEMUEpedia_BroschuerenkennerLookup_x003A_Text_EN" ma:readOnly="true" ma:showField="Text_EN" ma:web="6d837a18-9c47-40c7-a629-f0c5c0049791">
      <xsd:simpleType>
        <xsd:restriction base="dms:Lookup"/>
      </xsd:simpleType>
    </xsd:element>
    <xsd:element name="GEMUEpedia_DokumenttypLookup" ma:index="14" nillable="true" ma:displayName="GEMUEpedia_DokumenttypLookup" ma:list="{f4acba3d-f17e-4a0e-bd72-bc4089075859}" ma:internalName="GEMUEpedia_DokumenttypLookup" ma:showField="GEMUEpedia_TitelDE" ma:web="6d837a18-9c47-40c7-a629-f0c5c0049791">
      <xsd:simpleType>
        <xsd:restriction base="dms:Lookup"/>
      </xsd:simpleType>
    </xsd:element>
    <xsd:element name="GEMUEpedia_DokumenttypLookup_x003a_GEMUEpedia_TitelEN" ma:index="15" nillable="true" ma:displayName="GEMUEpedia_DokumenttypLookup:GEMUEpedia_TitelEN" ma:list="{f4acba3d-f17e-4a0e-bd72-bc4089075859}" ma:internalName="GEMUEpedia_DokumenttypLookup_x003A_GEMUEpedia_TitelEN" ma:readOnly="true" ma:showField="GEMUEpedia_TitelEN" ma:web="6d837a18-9c47-40c7-a629-f0c5c0049791">
      <xsd:simpleType>
        <xsd:restriction base="dms:Lookup"/>
      </xsd:simpleType>
    </xsd:element>
    <xsd:element name="GEMUEProdukttypLookup" ma:index="16" nillable="true" ma:displayName="GEMUEProdukttypLookup" ma:list="{5c28eefe-1dde-4866-886b-c300e1afeb9a}" ma:internalName="GEMUEProdukttypLookup" ma:showField="GEMUEProdukttyp"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rodukttypLookup_x003a_ID" ma:index="17" nillable="true" ma:displayName="GEMUEProdukttypLookup:ID" ma:list="{5c28eefe-1dde-4866-886b-c300e1afeb9a}" ma:internalName="GEMUEProdukttypLookup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 ma:index="18" nillable="true" ma:displayName="ST4_Branchen" ma:list="{f7082812-d4c9-4a73-ade6-279ff95ac574}" ma:internalName="ST4_Branchen"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_x003a_GEMUEpedia_TitelEN" ma:index="19" nillable="true" ma:displayName="ST4_Branchen:GEMUEpedia_TitelEN" ma:list="{f7082812-d4c9-4a73-ade6-279ff95ac574}" ma:internalName="ST4_Branchen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_x003a_ID" ma:index="20" nillable="true" ma:displayName="ST4_Branchen:ID" ma:list="{f7082812-d4c9-4a73-ade6-279ff95ac574}" ma:internalName="ST4_Branchen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 ma:index="21" nillable="true" ma:displayName="ST4_Produktart" ma:list="{ec47aa61-9db5-4bf0-b542-f82062c86eb3}" ma:internalName="ST4_Produktart"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_x003a_GEMUEpedia_TitelEN" ma:index="22" nillable="true" ma:displayName="ST4_Produktart:GEMUEpedia_TitelEN" ma:list="{ec47aa61-9db5-4bf0-b542-f82062c86eb3}" ma:internalName="ST4_Produktart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_x003a_ID" ma:index="23" nillable="true" ma:displayName="ST4_Produktart:ID" ma:list="{ec47aa61-9db5-4bf0-b542-f82062c86eb3}" ma:internalName="ST4_Produktart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SoftwareVersion" ma:index="24" nillable="true" ma:displayName="GEMUEpedia_SoftwareVersion" ma:internalName="GEMUEpedia_SoftwareVersion">
      <xsd:simpleType>
        <xsd:restriction base="dms:Text">
          <xsd:maxLength value="255"/>
        </xsd:restriction>
      </xsd:simpleType>
    </xsd:element>
    <xsd:element name="GEMUEpedia_DokumentationAktuell" ma:index="25" nillable="true" ma:displayName="GEMUEpedia_DokumentationAktuell" ma:default="1" ma:internalName="GEMUEpedia_DokumentationAktuell">
      <xsd:simpleType>
        <xsd:restriction base="dms:Boolean"/>
      </xsd:simpleType>
    </xsd:element>
    <xsd:element name="GEMUEpedia_DokumentsprachenLookup" ma:index="27" nillable="true" ma:displayName="GEMUEpedia_DokumentsprachenLookup" ma:list="{f1567404-bdca-475f-9831-6dab645fab26}" ma:internalName="GEMUEpedia_DokumentsprachenLookup" ma:readOnly="false" ma:showField="GEMUEpedia_Identifier"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nLookup_x003a_GEMUEpedia_TitelDE" ma:index="28" nillable="true" ma:displayName="GEMUEpedia_DokumentsprachenLookup:GEMUEpedia_TitelDE" ma:list="{f1567404-bdca-475f-9831-6dab645fab26}" ma:internalName="GEMUEpedia_DokumentsprachenLookup_x003A_GEMUEpedia_TitelDE" ma:readOnly="true"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 ma:index="30" nillable="true" ma:displayName="GEMUEpedia_DokumentSpracheLookup" ma:list="{f1567404-bdca-475f-9831-6dab645fab26}" ma:internalName="GEMUEpedia_DokumentSpracheLookup" ma:showField="GEMUEpedia_Identifier"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TitelDE" ma:index="31" nillable="true" ma:displayName="GEMUEpedia_DokumentSpracheLookup:GEMUEpedia_TitelDE" ma:list="{f1567404-bdca-475f-9831-6dab645fab26}" ma:internalName="GEMUEpedia_DokumentSpracheLookup_x003A_GEMUEpedia_TitelDE" ma:readOnly="true"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TitelEN" ma:index="32" nillable="true" ma:displayName="GEMUEpedia_DokumentSpracheLookup:GEMUEpedia_TitelEN" ma:list="{f1567404-bdca-475f-9831-6dab645fab26}" ma:internalName="GEMUEpedia_DokumentSpracheLookup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Sprachsortierung" ma:index="33" nillable="true" ma:displayName="GEMUEpedia_DokumentSpracheLookup:GEMUEpedia_Sprachsortierung" ma:list="{f1567404-bdca-475f-9831-6dab645fab26}" ma:internalName="GEMUEpedia_DokumentSpracheLookup_x003A_GEMUEpedia_Sprachsortierung" ma:readOnly="true" ma:showField="GEMUEpedia_Sprachsortierung"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WettberwerberLookup" ma:index="34" nillable="true" ma:displayName="GEMUEpedia_WettberwerberLookup" ma:list="{f125baa0-9fb3-4ee3-9bca-bf51fe1dea15}" ma:internalName="GEMUEpedia_WettberwerberLookup" ma:showField="Title" ma:web="6d837a18-9c47-40c7-a629-f0c5c0049791">
      <xsd:simpleType>
        <xsd:restriction base="dms:Lookup"/>
      </xsd:simpleType>
    </xsd:element>
    <xsd:element name="GEMUEpedia_WettberwerberLookup_x003a_Titel_EN" ma:index="35" nillable="true" ma:displayName="GEMUEpedia_WettberwerberLookup:Titel_EN" ma:list="{f125baa0-9fb3-4ee3-9bca-bf51fe1dea15}" ma:internalName="GEMUEpedia_WettberwerberLookup_x003A_Titel_EN" ma:readOnly="true" ma:showField="Titel_EN" ma:web="6d837a18-9c47-40c7-a629-f0c5c0049791">
      <xsd:simpleType>
        <xsd:restriction base="dms:Lookup"/>
      </xsd:simpleType>
    </xsd:element>
    <xsd:element name="ST4_Konformitaeten_Zulassungen" ma:index="36" nillable="true" ma:displayName="ST4_Konformitaeten_Zulassungen" ma:list="{6b87bce5-cfff-418d-a3f6-e6c578a20309}" ma:internalName="ST4_Konformitaeten_Zulassungen0"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gueltig_ab" ma:index="37" nillable="true" ma:displayName="GEMUEpedia_gueltig_ab" ma:format="DateOnly" ma:internalName="GEMUEpedia_gueltig_ab">
      <xsd:simpleType>
        <xsd:restriction base="dms:DateTime"/>
      </xsd:simpleType>
    </xsd:element>
    <xsd:element name="GEMUEpedia_gueltig_bis" ma:index="38" nillable="true" ma:displayName="GEMUEpedia_gueltig_bis" ma:format="DateOnly" ma:internalName="GEMUEpedia_gueltig_bis">
      <xsd:simpleType>
        <xsd:restriction base="dms:DateTime"/>
      </xsd:simpleType>
    </xsd:element>
    <xsd:element name="GEMUEpedia_Druckdatei" ma:index="41" nillable="true" ma:displayName="GEMUEpedia_Druckdatei" ma:default="0" ma:internalName="GEMUEpedia_Druckdatei">
      <xsd:simpleType>
        <xsd:restriction base="dms:Boolean"/>
      </xsd:simpleType>
    </xsd:element>
    <xsd:element name="GEMUEpedia_Dokument_Masterartikelnummer" ma:index="43" nillable="true" ma:displayName="GEMUEpedia_Dokument_Masterartikelnummer" ma:internalName="GEMUEpedia_Dokument_Masterartikelnummer">
      <xsd:simpleType>
        <xsd:restriction base="dms:Text">
          <xsd:maxLength value="255"/>
        </xsd:restriction>
      </xsd:simpleType>
    </xsd:element>
    <xsd:element name="GEMUEpedia_Export_Conexo" ma:index="44" nillable="true" ma:displayName="GEMUEpedia_Export_Conexo" ma:default="0" ma:internalName="GEMUEpedia_Export_Conexo" ma:readOnly="false">
      <xsd:simpleType>
        <xsd:restriction base="dms:Boolean"/>
      </xsd:simpleType>
    </xsd:element>
    <xsd:element name="GEMUEpedia_Verantwortlicher" ma:index="45" nillable="true" ma:displayName="GEMUEpedia_Verantwortlicher" ma:list="UserInfo" ma:SharePointGroup="0" ma:internalName="GEMUEpedia_Verantwortlich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EMUEpedia_customVersion" ma:index="46" nillable="true" ma:displayName="GEMUEpedia_customVersion" ma:default="0000.00.00" ma:internalName="GEMUEpedia_customVersion">
      <xsd:simpleType>
        <xsd:restriction base="dms:Text">
          <xsd:maxLength value="255"/>
        </xsd:restriction>
      </xsd:simpleType>
    </xsd:element>
    <xsd:element name="GEMUEpedia_forceUpdate" ma:index="48" nillable="true" ma:displayName="GEMUEpedia_forceUpdate" ma:default="0" ma:internalName="GEMUEpedia_forceUpdate">
      <xsd:simpleType>
        <xsd:restriction base="dms:Boolean"/>
      </xsd:simpleType>
    </xsd:element>
    <xsd:element name="GEMUEpedia_Dokumentdatum" ma:index="49" nillable="true" ma:displayName="GEMUEpedia_Dokumentdatum" ma:default="00.00.0000 00:00:00" ma:internalName="GEMUEpedia_Dokumentdatum" ma:readOnly="false">
      <xsd:simpleType>
        <xsd:restriction base="dms:Text">
          <xsd:maxLength value="255"/>
        </xsd:restriction>
      </xsd:simpleType>
    </xsd:element>
    <xsd:element name="GEMUEpedia_Vorgaenger_Dokument" ma:index="50" nillable="true" ma:displayName="GEMUEpedia_Vorgaenger_Dokument" ma:list="{405aea2d-9136-450b-8d67-90eb7c631499}" ma:internalName="GEMUEpedia_Vorgaenger_Dokument" ma:showField="GEMUEpedia_Dokument_Artikelnummer" ma:web="6d837a18-9c47-40c7-a629-f0c5c0049791">
      <xsd:simpleType>
        <xsd:restriction base="dms:Lookup"/>
      </xsd:simpleType>
    </xsd:element>
    <xsd:element name="GEMUEpedia_ST4_Dokument" ma:index="52" nillable="true" ma:displayName="GEMUEpedia_ST4_Dokument" ma:default="0" ma:internalName="GEMUEpedia_ST4_Dokument">
      <xsd:simpleType>
        <xsd:restriction base="dms:Boolean"/>
      </xsd:simpleType>
    </xsd:element>
    <xsd:element name="GEMUEpedia_SchemaImport" ma:index="53" nillable="true" ma:displayName="GEMUEpedia_SchemaImport" ma:default="0" ma:internalName="GEMUEpedia_SchemaImport">
      <xsd:simpleType>
        <xsd:restriction base="dms:Boolean"/>
      </xsd:simpleType>
    </xsd:element>
    <xsd:element name="GP_Verwendung_Produktion_Logistik" ma:index="54" nillable="true" ma:displayName="GP_Verwendung_Produktion_Logistik" ma:default="0" ma:internalName="GP_Verwendung_Produktion_Logistik">
      <xsd:simpleType>
        <xsd:restriction base="dms:Boolean"/>
      </xsd:simpleType>
    </xsd:element>
    <xsd:element name="GEMUEpedia_showItemToUser" ma:index="56" nillable="true" ma:displayName="GEMUEpedia_showItemToUser" ma:default="1" ma:internalName="GEMUEpedia_showItemToUser">
      <xsd:simpleType>
        <xsd:restriction base="dms:Boolean"/>
      </xsd:simpleType>
    </xsd:element>
    <xsd:element name="GEMUEpedia_Haendler_Mitarbeiter" ma:index="57" nillable="true" ma:displayName="GEMUEpedia_Haendler_Mitarbeiter" ma:list="{51ba883c-1403-4636-b296-d8322a2aa031}" ma:internalName="GEMUEpedia_Haendler_Mitarbeiter" ma:showField="Titl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PISA_ID" ma:index="58" nillable="true" ma:displayName="GEMUEpedia_Haendler_Mitarbeiter:PISA_ID" ma:list="{51ba883c-1403-4636-b296-d8322a2aa031}" ma:internalName="GEMUEpedia_Haendler_Mitarbeiter_x003A_PISA_ID" ma:readOnly="true" ma:showField="PISA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ID" ma:index="59" nillable="true" ma:displayName="GEMUEpedia_Haendler_Mitarbeiter:ID" ma:list="{51ba883c-1403-4636-b296-d8322a2aa031}" ma:internalName="GEMUEpedia_Haendler_Mitarbeiter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Distributor_ID" ma:index="60" nillable="true" ma:displayName="GEMUEpedia_Haendler_Mitarbeiter:Distributor_ID" ma:list="{51ba883c-1403-4636-b296-d8322a2aa031}" ma:internalName="GEMUEpedia_Haendler_Mitarbeiter_x003A_Distributor_ID" ma:readOnly="true" ma:showField="Distributor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 ma:index="61" nillable="true" ma:displayName="GEMUEpedia_Haendlerfreigabe" ma:list="{51ba883c-1403-4636-b296-d8322a2aa031}" ma:internalName="GEMUEpedia_Haendlerfreigabe" ma:showField="Titl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_x003a_PISA_ID" ma:index="62" nillable="true" ma:displayName="GEMUEpedia_Haendlerfreigabe:PISA_ID" ma:list="{51ba883c-1403-4636-b296-d8322a2aa031}" ma:internalName="GEMUEpedia_Haendlerfreigabe_x003A_PISA_ID" ma:readOnly="true" ma:showField="PISA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_x003a_ID" ma:index="63" nillable="true" ma:displayName="GEMUEpedia_Haendlerfreigabe:ID" ma:list="{51ba883c-1403-4636-b296-d8322a2aa031}" ma:internalName="GEMUEpedia_Haendlerfreigabe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f21f6b-8323-40ce-9958-0876ccbe7baf" elementFormDefault="qualified">
    <xsd:import namespace="http://schemas.microsoft.com/office/2006/documentManagement/types"/>
    <xsd:import namespace="http://schemas.microsoft.com/office/infopath/2007/PartnerControls"/>
    <xsd:element name="FilenameforEdit" ma:index="42" nillable="true" ma:displayName="FilenameforEdit" ma:internalName="FilenameforEdi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GEMUEpedia_FreigabestatusLookup xmlns="6d837a18-9c47-40c7-a629-f0c5c0049791">1</GEMUEpedia_FreigabestatusLookup>
    <GEMUEpedia_DokumenttypLookup xmlns="6d837a18-9c47-40c7-a629-f0c5c0049791">127</GEMUEpedia_DokumenttypLookup>
    <GEMUEpedia_showItemToUser xmlns="6d837a18-9c47-40c7-a629-f0c5c0049791">true</GEMUEpedia_showItemToUser>
    <GEMUEpedia_gueltig_ab xmlns="6d837a18-9c47-40c7-a629-f0c5c0049791" xsi:nil="true"/>
    <GEMUEpedia_Haendler_Mitarbeiter xmlns="6d837a18-9c47-40c7-a629-f0c5c0049791"/>
    <GEMUEpedia_SoftwareVersion xmlns="6d837a18-9c47-40c7-a629-f0c5c0049791" xsi:nil="true"/>
    <GEMUEpedia_WettberwerberLookup xmlns="6d837a18-9c47-40c7-a629-f0c5c0049791" xsi:nil="true"/>
    <GEMUEpedia_Dokument_Artikelnummer xmlns="6d837a18-9c47-40c7-a629-f0c5c0049791" xsi:nil="true"/>
    <GEMUEpedia_BroschuerenkennerLookup xmlns="6d837a18-9c47-40c7-a629-f0c5c0049791" xsi:nil="true"/>
    <ST4_Konformitaeten_Zulassungen xmlns="6d837a18-9c47-40c7-a629-f0c5c0049791"/>
    <GEMUEpedia_DokumentationAktuell xmlns="6d837a18-9c47-40c7-a629-f0c5c0049791">true</GEMUEpedia_DokumentationAktuell>
    <GEMUEpedia_Druckdatei xmlns="6d837a18-9c47-40c7-a629-f0c5c0049791">false</GEMUEpedia_Druckdatei>
    <GEMUEpedia_Verantwortlicher xmlns="6d837a18-9c47-40c7-a629-f0c5c0049791">
      <UserInfo>
        <DisplayName/>
        <AccountId xsi:nil="true"/>
        <AccountType/>
      </UserInfo>
    </GEMUEpedia_Verantwortlicher>
    <GEMUEpedia_customVersion xmlns="6d837a18-9c47-40c7-a629-f0c5c0049791">2020.07.17</GEMUEpedia_customVersion>
    <IconOverlay xmlns="http://schemas.microsoft.com/sharepoint/v4" xsi:nil="true"/>
    <GEMUEpedia_DokumentsprachenLookup xmlns="6d837a18-9c47-40c7-a629-f0c5c0049791">
      <Value>38</Value>
    </GEMUEpedia_DokumentsprachenLookup>
    <GEMUEpedia_DokumentSpracheLookup xmlns="6d837a18-9c47-40c7-a629-f0c5c0049791"/>
    <GEMUEpedia_SchemaImport xmlns="6d837a18-9c47-40c7-a629-f0c5c0049791">false</GEMUEpedia_SchemaImport>
    <GEMUEpedia_Haendlerfreigabe xmlns="6d837a18-9c47-40c7-a629-f0c5c0049791"/>
    <FormData xmlns="http://schemas.microsoft.com/sharepoint/v3">&lt;?xml version="1.0" encoding="utf-8"?&gt;&lt;FormVariables&gt;&lt;Version /&gt;&lt;_x0030_93fd187-9dcb-4552-af31-6c16b5302a91 type="System.String"&gt;PM_Launch_GEMUE_C53_iComLine_gb.docx&lt;/_x0030_93fd187-9dcb-4552-af31-6c16b5302a91&gt;&lt;e3c5f4f1-7f75-4ad9-b2d5-3391d1800185 type="System.String"&gt;&lt;/e3c5f4f1-7f75-4ad9-b2d5-3391d1800185&gt;&lt;_x0031_cd0763e-33a8-422c-b64f-892b62709f90 type="System.String"&gt;Zuletzt ausgew&amp;amp;#228;hlt: PC50 M-Block Membransitzventil f&amp;amp;#252;r hochreine Anwendungen&lt;/_x0031_cd0763e-33a8-422c-b64f-892b62709f90&gt;&lt;/FormVariables&gt;</FormData>
    <GEMUEpedia_Vorgaenger_Dokument xmlns="6d837a18-9c47-40c7-a629-f0c5c0049791" xsi:nil="true"/>
    <GEMUEpedia_Dokumentname_Internet xmlns="6d837a18-9c47-40c7-a629-f0c5c0049791" xsi:nil="true"/>
    <GEMUEpedia_forceUpdate xmlns="6d837a18-9c47-40c7-a629-f0c5c0049791">false</GEMUEpedia_forceUpdate>
    <ST4_Branchen xmlns="6d837a18-9c47-40c7-a629-f0c5c0049791">
      <Value>6</Value>
    </ST4_Branchen>
    <GEMUEpedia_Export_Conexo xmlns="6d837a18-9c47-40c7-a629-f0c5c0049791">false</GEMUEpedia_Export_Conexo>
    <GEMUEpedia_Dokumentdatum xmlns="6d837a18-9c47-40c7-a629-f0c5c0049791">17.07.2020 00:00:00</GEMUEpedia_Dokumentdatum>
    <GEMUEpedia_Dokument_Masterartikelnummer xmlns="6d837a18-9c47-40c7-a629-f0c5c0049791" xsi:nil="true"/>
    <GEMUEpedia_ST4_Dokument xmlns="6d837a18-9c47-40c7-a629-f0c5c0049791">false</GEMUEpedia_ST4_Dokument>
    <GP_Verwendung_Produktion_Logistik xmlns="6d837a18-9c47-40c7-a629-f0c5c0049791">false</GP_Verwendung_Produktion_Logistik>
    <GEMUEProdukttypLookup xmlns="6d837a18-9c47-40c7-a629-f0c5c0049791">
      <Value>2745</Value>
      <Value>2629</Value>
    </GEMUEProdukttypLookup>
    <GEMUEpedia_gueltig_bis xmlns="6d837a18-9c47-40c7-a629-f0c5c0049791" xsi:nil="true"/>
    <FilenameforEdit xmlns="ebf21f6b-8323-40ce-9958-0876ccbe7baf">PM_Launch_GEMUE_C53_iComLine_gb.docx</FilenameforEdit>
    <ST4_Produktart xmlns="6d837a18-9c47-40c7-a629-f0c5c0049791">
      <Value>39</Value>
      <Value>42</Value>
    </ST4_Produktart>
  </documentManagement>
</p:properties>
</file>

<file path=customXml/item5.xml><?xml version="1.0" encoding="utf-8"?>
<?mso-contentType ?>
<FormUrls xmlns="http://schemas.microsoft.com/sharepoint/v3/contenttype/forms/url">
  <MobileDisplay>_layouts/15/NintexForms/Mobile/DispForm.aspx</MobileDisplay>
  <MobileEdit>_layouts/15/NintexForms/Mobile/EditForm.aspx</MobileEdit>
  <MobileNew>_layouts/15/NintexForms/Mobile/NewForm.aspx</MobileNew>
</FormUrl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FFBE6-3338-4C19-93D8-5F488E1C645B}">
  <ds:schemaRefs>
    <ds:schemaRef ds:uri="http://schemas.microsoft.com/sharepoint/v3/contenttype/forms"/>
  </ds:schemaRefs>
</ds:datastoreItem>
</file>

<file path=customXml/itemProps2.xml><?xml version="1.0" encoding="utf-8"?>
<ds:datastoreItem xmlns:ds="http://schemas.openxmlformats.org/officeDocument/2006/customXml" ds:itemID="{F42713FA-5D36-4139-BE4C-467001401095}">
  <ds:schemaRefs/>
</ds:datastoreItem>
</file>

<file path=customXml/itemProps3.xml><?xml version="1.0" encoding="utf-8"?>
<ds:datastoreItem xmlns:ds="http://schemas.openxmlformats.org/officeDocument/2006/customXml" ds:itemID="{DC50D2F2-EF71-4A67-9668-CA5CB8DA20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837a18-9c47-40c7-a629-f0c5c0049791"/>
    <ds:schemaRef ds:uri="http://schemas.microsoft.com/sharepoint/v4"/>
    <ds:schemaRef ds:uri="ebf21f6b-8323-40ce-9958-0876ccbe7b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2A645D-7181-4499-95A6-6D59806BF297}">
  <ds:schemaRefs>
    <ds:schemaRef ds:uri="http://purl.org/dc/terms/"/>
    <ds:schemaRef ds:uri="http://schemas.microsoft.com/sharepoint/v4"/>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schemas.microsoft.com/sharepoint/v3"/>
    <ds:schemaRef ds:uri="ebf21f6b-8323-40ce-9958-0876ccbe7baf"/>
    <ds:schemaRef ds:uri="6d837a18-9c47-40c7-a629-f0c5c0049791"/>
    <ds:schemaRef ds:uri="http://www.w3.org/XML/1998/namespace"/>
    <ds:schemaRef ds:uri="http://purl.org/dc/dcmitype/"/>
  </ds:schemaRefs>
</ds:datastoreItem>
</file>

<file path=customXml/itemProps5.xml><?xml version="1.0" encoding="utf-8"?>
<ds:datastoreItem xmlns:ds="http://schemas.openxmlformats.org/officeDocument/2006/customXml" ds:itemID="{CB5A7755-24F2-47C7-9A85-04DFBCDD9630}">
  <ds:schemaRefs>
    <ds:schemaRef ds:uri="http://schemas.microsoft.com/sharepoint/v3/contenttype/forms/url"/>
  </ds:schemaRefs>
</ds:datastoreItem>
</file>

<file path=customXml/itemProps6.xml><?xml version="1.0" encoding="utf-8"?>
<ds:datastoreItem xmlns:ds="http://schemas.openxmlformats.org/officeDocument/2006/customXml" ds:itemID="{00485A56-0B0B-46B3-A977-E89F2A94A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327</Words>
  <Characters>1967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Gebr. Mueller Apparatebau GmbH &amp; Co.KG</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Jovic, Ivona</dc:creator>
  <cp:lastModifiedBy>Meißner, Ivona</cp:lastModifiedBy>
  <cp:revision>3</cp:revision>
  <cp:lastPrinted>2017-08-14T14:05:00Z</cp:lastPrinted>
  <dcterms:created xsi:type="dcterms:W3CDTF">2021-08-18T13:40:00Z</dcterms:created>
  <dcterms:modified xsi:type="dcterms:W3CDTF">2021-08-20T06:40:00Z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0x010100ADE3F3D7C850F94C8B1F971DDB546BF80200FD9DF41FD4B23D44B453F9AFBDA1408E</vt:lpwstr>
  </property>
  <property fmtid="{D5CDD505-2E9C-101B-9397-08002B2CF9AE}" pid="3" name="WorkflowChangePath">
    <vt:lpwstr>c20aabbd-2083-4ef7-98b4-17f777bfaa0f,6;c20aabbd-2083-4ef7-98b4-17f777bfaa0f,6;c20aabbd-2083-4ef7-98b4-17f777bfaa0f,5;c20aabbd-2083-4ef7-98b4-17f777bfaa0f,5;</vt:lpwstr>
  </property>
</Properties>
</file>